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B764A" w14:textId="77777777" w:rsidR="00F43F55" w:rsidRPr="008B15CA" w:rsidRDefault="00F43F55" w:rsidP="00FF625D">
      <w:pPr>
        <w:spacing w:before="120" w:after="0" w:line="240" w:lineRule="auto"/>
        <w:jc w:val="left"/>
        <w:rPr>
          <w:b/>
          <w:bCs/>
          <w:color w:val="95C11F" w:themeColor="accent1"/>
          <w:sz w:val="32"/>
          <w:szCs w:val="32"/>
          <w:lang w:val="hu-HU"/>
        </w:rPr>
      </w:pPr>
      <w:r w:rsidRPr="008B15CA">
        <w:rPr>
          <w:b/>
          <w:bCs/>
          <w:color w:val="95C11F" w:themeColor="accent1"/>
          <w:sz w:val="32"/>
          <w:szCs w:val="32"/>
          <w:lang w:val="hu-HU"/>
        </w:rPr>
        <w:t>Citfin – Finanční trhy, a.s.</w:t>
      </w:r>
    </w:p>
    <w:p w14:paraId="73AE7DA3" w14:textId="4E14CC59" w:rsidR="000B2933" w:rsidRPr="008B15CA" w:rsidRDefault="00E1419C" w:rsidP="00FF625D">
      <w:pPr>
        <w:spacing w:before="120" w:after="0" w:line="240" w:lineRule="auto"/>
        <w:jc w:val="left"/>
        <w:rPr>
          <w:b/>
          <w:bCs/>
          <w:sz w:val="72"/>
          <w:szCs w:val="72"/>
          <w:lang w:val="hu-HU"/>
        </w:rPr>
      </w:pPr>
      <w:r w:rsidRPr="008B15CA">
        <w:rPr>
          <w:b/>
          <w:bCs/>
          <w:sz w:val="72"/>
          <w:szCs w:val="72"/>
          <w:lang w:val="hu-HU"/>
        </w:rPr>
        <w:t>A társaság elkülönített bankszámlái</w:t>
      </w:r>
    </w:p>
    <w:p w14:paraId="0C4ADF5F" w14:textId="41CF4013" w:rsidR="000111DB" w:rsidRPr="008B15CA" w:rsidRDefault="00E1419C" w:rsidP="00F43F55">
      <w:pPr>
        <w:spacing w:before="480" w:after="240" w:line="240" w:lineRule="auto"/>
        <w:jc w:val="left"/>
        <w:rPr>
          <w:b/>
          <w:bCs/>
          <w:sz w:val="32"/>
          <w:szCs w:val="32"/>
          <w:lang w:val="hu-HU"/>
        </w:rPr>
      </w:pPr>
      <w:r w:rsidRPr="008B15CA">
        <w:rPr>
          <w:b/>
          <w:bCs/>
          <w:sz w:val="32"/>
          <w:szCs w:val="32"/>
          <w:lang w:val="hu-HU"/>
        </w:rPr>
        <w:t>Fizetési tranzakciók elszámolására</w:t>
      </w:r>
    </w:p>
    <w:p w14:paraId="18825840" w14:textId="171CCCDC" w:rsidR="000111DB" w:rsidRPr="008B15CA" w:rsidRDefault="000111DB" w:rsidP="0015623D">
      <w:pPr>
        <w:spacing w:after="0"/>
        <w:rPr>
          <w:b/>
          <w:bCs/>
          <w:sz w:val="20"/>
          <w:szCs w:val="20"/>
          <w:lang w:val="hu-HU"/>
        </w:rPr>
      </w:pPr>
      <w:r w:rsidRPr="008B15CA">
        <w:rPr>
          <w:b/>
          <w:bCs/>
          <w:sz w:val="20"/>
          <w:szCs w:val="20"/>
          <w:lang w:val="hu-HU"/>
        </w:rPr>
        <w:t xml:space="preserve">ING Bank N.V., </w:t>
      </w:r>
      <w:r w:rsidR="00E1419C" w:rsidRPr="008B15CA">
        <w:rPr>
          <w:b/>
          <w:bCs/>
          <w:sz w:val="20"/>
          <w:szCs w:val="20"/>
          <w:lang w:val="hu-HU"/>
        </w:rPr>
        <w:t>Cseh Köztársaság</w:t>
      </w:r>
    </w:p>
    <w:p w14:paraId="3320EC73" w14:textId="16A8EAC8" w:rsidR="00D40A65" w:rsidRPr="008B15CA" w:rsidRDefault="000111DB" w:rsidP="0015623D">
      <w:pPr>
        <w:spacing w:after="0"/>
        <w:jc w:val="left"/>
        <w:rPr>
          <w:sz w:val="18"/>
          <w:szCs w:val="18"/>
          <w:lang w:val="hu-HU"/>
        </w:rPr>
      </w:pPr>
      <w:r w:rsidRPr="008B15CA">
        <w:rPr>
          <w:sz w:val="18"/>
          <w:szCs w:val="18"/>
          <w:lang w:val="hu-HU"/>
        </w:rPr>
        <w:t xml:space="preserve">Českomoravská 2420/15, 190 00 </w:t>
      </w:r>
      <w:r w:rsidR="00E1419C" w:rsidRPr="008B15CA">
        <w:rPr>
          <w:sz w:val="18"/>
          <w:szCs w:val="18"/>
          <w:lang w:val="hu-HU"/>
        </w:rPr>
        <w:t xml:space="preserve">Prága </w:t>
      </w:r>
      <w:r w:rsidRPr="008B15CA">
        <w:rPr>
          <w:sz w:val="18"/>
          <w:szCs w:val="18"/>
          <w:lang w:val="hu-HU"/>
        </w:rPr>
        <w:t>9</w:t>
      </w:r>
      <w:r w:rsidRPr="008B15CA">
        <w:rPr>
          <w:sz w:val="18"/>
          <w:szCs w:val="18"/>
          <w:lang w:val="hu-HU"/>
        </w:rPr>
        <w:br/>
        <w:t>BIC/SWIFT kód: INGBCZPPXXX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3F4" w:themeFill="background2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1276"/>
        <w:gridCol w:w="4181"/>
        <w:gridCol w:w="4181"/>
      </w:tblGrid>
      <w:tr w:rsidR="000111DB" w:rsidRPr="008B15CA" w14:paraId="225035EE" w14:textId="77777777" w:rsidTr="000B2933">
        <w:trPr>
          <w:trHeight w:val="20"/>
        </w:trPr>
        <w:tc>
          <w:tcPr>
            <w:tcW w:w="662" w:type="pct"/>
            <w:shd w:val="clear" w:color="auto" w:fill="F2F3F4" w:themeFill="background2"/>
            <w:vAlign w:val="center"/>
          </w:tcPr>
          <w:p w14:paraId="0E5A22F2" w14:textId="30C6DCFA" w:rsidR="000111DB" w:rsidRPr="008B15CA" w:rsidRDefault="00E1419C" w:rsidP="00F43F55">
            <w:pPr>
              <w:pStyle w:val="Tabulka9b"/>
              <w:spacing w:before="20" w:after="20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Pénznem</w:t>
            </w:r>
          </w:p>
        </w:tc>
        <w:tc>
          <w:tcPr>
            <w:tcW w:w="2169" w:type="pct"/>
            <w:shd w:val="clear" w:color="auto" w:fill="F2F3F4" w:themeFill="background2"/>
          </w:tcPr>
          <w:p w14:paraId="32FB4CAC" w14:textId="319A90C8" w:rsidR="000111DB" w:rsidRPr="008B15CA" w:rsidRDefault="00E1419C" w:rsidP="00F43F55">
            <w:pPr>
              <w:pStyle w:val="Tabulka9b"/>
              <w:spacing w:before="20" w:after="20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Számlaszám / Bankkód</w:t>
            </w:r>
          </w:p>
        </w:tc>
        <w:tc>
          <w:tcPr>
            <w:tcW w:w="2169" w:type="pct"/>
            <w:shd w:val="clear" w:color="auto" w:fill="F2F3F4" w:themeFill="background2"/>
            <w:vAlign w:val="center"/>
          </w:tcPr>
          <w:p w14:paraId="6DB92325" w14:textId="37A50C9E" w:rsidR="000111DB" w:rsidRPr="008B15CA" w:rsidRDefault="00E1419C" w:rsidP="00F43F55">
            <w:pPr>
              <w:pStyle w:val="Tabulka9b"/>
              <w:spacing w:before="20" w:after="20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IBAN (bejövő fizetési tranzakciókhoz is)</w:t>
            </w:r>
          </w:p>
        </w:tc>
      </w:tr>
      <w:tr w:rsidR="000111DB" w:rsidRPr="008B15CA" w14:paraId="67A6F82A" w14:textId="77777777" w:rsidTr="000B2933">
        <w:trPr>
          <w:trHeight w:val="57"/>
        </w:trPr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</w:tcPr>
          <w:p w14:paraId="7A31BCE8" w14:textId="1EF9E513" w:rsidR="000111DB" w:rsidRPr="008B15CA" w:rsidRDefault="000111DB" w:rsidP="00F43F55">
            <w:pPr>
              <w:pStyle w:val="Tabulka11b"/>
              <w:spacing w:before="20" w:after="20"/>
              <w:jc w:val="left"/>
              <w:rPr>
                <w:rStyle w:val="Zdraznnjemn"/>
                <w:sz w:val="17"/>
                <w:szCs w:val="17"/>
                <w:lang w:val="hu-HU"/>
              </w:rPr>
            </w:pPr>
            <w:r w:rsidRPr="008B15CA">
              <w:rPr>
                <w:color w:val="95C11F" w:themeColor="accent1"/>
                <w:sz w:val="17"/>
                <w:szCs w:val="17"/>
                <w:lang w:val="hu-HU"/>
              </w:rPr>
              <w:t>CZK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6128FB21" w14:textId="6DA057F0" w:rsidR="000111DB" w:rsidRPr="008B15CA" w:rsidRDefault="000111DB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10 00 39 09 04 / 3500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7C36FBB9" w14:textId="19A0FB41" w:rsidR="000111DB" w:rsidRPr="008B15CA" w:rsidRDefault="000111DB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CZ93 3500 0000 0010 0039 0904</w:t>
            </w:r>
          </w:p>
        </w:tc>
      </w:tr>
      <w:tr w:rsidR="000111DB" w:rsidRPr="008B15CA" w14:paraId="38CD09A0" w14:textId="77777777" w:rsidTr="000B2933">
        <w:trPr>
          <w:trHeight w:val="57"/>
        </w:trPr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AE8A6F" w14:textId="4FD3AF00" w:rsidR="000111DB" w:rsidRPr="008B15CA" w:rsidRDefault="000111DB" w:rsidP="00F43F55">
            <w:pPr>
              <w:pStyle w:val="Tabulka11b"/>
              <w:spacing w:before="20" w:after="20"/>
              <w:jc w:val="left"/>
              <w:rPr>
                <w:rStyle w:val="Zdraznnjemn"/>
                <w:sz w:val="17"/>
                <w:szCs w:val="17"/>
                <w:lang w:val="hu-HU"/>
              </w:rPr>
            </w:pPr>
            <w:r w:rsidRPr="008B15CA">
              <w:rPr>
                <w:color w:val="95C11F" w:themeColor="accent1"/>
                <w:sz w:val="17"/>
                <w:szCs w:val="17"/>
                <w:lang w:val="hu-HU"/>
              </w:rPr>
              <w:t>EUR</w:t>
            </w:r>
          </w:p>
        </w:tc>
        <w:tc>
          <w:tcPr>
            <w:tcW w:w="21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0173D4" w14:textId="06ED6A4C" w:rsidR="000111DB" w:rsidRPr="008B15CA" w:rsidRDefault="000111DB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13 30 39 09 07 / 3500</w:t>
            </w:r>
          </w:p>
        </w:tc>
        <w:tc>
          <w:tcPr>
            <w:tcW w:w="21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C56C00" w14:textId="5D138A2C" w:rsidR="000111DB" w:rsidRPr="008B15CA" w:rsidRDefault="000111DB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CZ02 3500 0000 0013 3039 0907</w:t>
            </w:r>
          </w:p>
        </w:tc>
      </w:tr>
      <w:tr w:rsidR="000111DB" w:rsidRPr="008B15CA" w14:paraId="310E0539" w14:textId="77777777" w:rsidTr="000B2933">
        <w:trPr>
          <w:trHeight w:val="57"/>
        </w:trPr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</w:tcPr>
          <w:p w14:paraId="427D7430" w14:textId="51A8AC66" w:rsidR="000111DB" w:rsidRPr="008B15CA" w:rsidRDefault="000111DB" w:rsidP="00F43F55">
            <w:pPr>
              <w:pStyle w:val="Tabulka11b"/>
              <w:spacing w:before="20" w:after="20"/>
              <w:jc w:val="left"/>
              <w:rPr>
                <w:rStyle w:val="Zdraznnjemn"/>
                <w:sz w:val="17"/>
                <w:szCs w:val="17"/>
                <w:lang w:val="hu-HU"/>
              </w:rPr>
            </w:pPr>
            <w:r w:rsidRPr="008B15CA">
              <w:rPr>
                <w:color w:val="95C11F" w:themeColor="accent1"/>
                <w:sz w:val="17"/>
                <w:szCs w:val="17"/>
                <w:lang w:val="hu-HU"/>
              </w:rPr>
              <w:t>USD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61DF1E6A" w14:textId="4EEAACE8" w:rsidR="000111DB" w:rsidRPr="008B15CA" w:rsidRDefault="000111DB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12 20 39 09 06 / 3500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479EC590" w14:textId="1BF810AF" w:rsidR="000111DB" w:rsidRPr="008B15CA" w:rsidRDefault="000111DB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CZ97 3500 0000 0012 2039 0906</w:t>
            </w:r>
          </w:p>
        </w:tc>
      </w:tr>
      <w:tr w:rsidR="000111DB" w:rsidRPr="008B15CA" w14:paraId="71CDC93C" w14:textId="77777777" w:rsidTr="000B2933">
        <w:trPr>
          <w:trHeight w:val="57"/>
        </w:trPr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</w:tcPr>
          <w:p w14:paraId="471B3D73" w14:textId="16A4B93B" w:rsidR="000111DB" w:rsidRPr="008B15CA" w:rsidRDefault="000111DB" w:rsidP="00F43F55">
            <w:pPr>
              <w:pStyle w:val="Tabulka11b"/>
              <w:spacing w:before="20" w:after="20"/>
              <w:jc w:val="left"/>
              <w:rPr>
                <w:rStyle w:val="Zdraznnjemn"/>
                <w:sz w:val="17"/>
                <w:szCs w:val="17"/>
                <w:lang w:val="hu-HU"/>
              </w:rPr>
            </w:pPr>
            <w:r w:rsidRPr="008B15CA">
              <w:rPr>
                <w:color w:val="95C11F" w:themeColor="accent1"/>
                <w:sz w:val="17"/>
                <w:szCs w:val="17"/>
                <w:lang w:val="hu-HU"/>
              </w:rPr>
              <w:t>GBP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7B113A58" w14:textId="4862D3FD" w:rsidR="000111DB" w:rsidRPr="008B15CA" w:rsidRDefault="000111DB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11 20 39 09 09 / 3500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5EF82C71" w14:textId="126B7CA9" w:rsidR="000111DB" w:rsidRPr="008B15CA" w:rsidRDefault="000111DB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CZ69 3500 0000 0011 2039 0909</w:t>
            </w:r>
          </w:p>
        </w:tc>
      </w:tr>
      <w:tr w:rsidR="000111DB" w:rsidRPr="008B15CA" w14:paraId="2A1F470C" w14:textId="77777777" w:rsidTr="000B2933">
        <w:trPr>
          <w:trHeight w:val="57"/>
        </w:trPr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</w:tcPr>
          <w:p w14:paraId="3D15095B" w14:textId="409A1A83" w:rsidR="000111DB" w:rsidRPr="008B15CA" w:rsidRDefault="000111DB" w:rsidP="00F43F55">
            <w:pPr>
              <w:pStyle w:val="Tabulka11b"/>
              <w:spacing w:before="20" w:after="20"/>
              <w:jc w:val="left"/>
              <w:rPr>
                <w:rStyle w:val="Zdraznnjemn"/>
                <w:sz w:val="17"/>
                <w:szCs w:val="17"/>
                <w:lang w:val="hu-HU"/>
              </w:rPr>
            </w:pPr>
            <w:r w:rsidRPr="008B15CA">
              <w:rPr>
                <w:color w:val="95C11F" w:themeColor="accent1"/>
                <w:sz w:val="17"/>
                <w:szCs w:val="17"/>
                <w:lang w:val="hu-HU"/>
              </w:rPr>
              <w:t>CHF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6B14B528" w14:textId="72F7F97D" w:rsidR="000111DB" w:rsidRPr="008B15CA" w:rsidRDefault="000111DB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10 50 39 09 02 / 3500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1476BC37" w14:textId="2E2B31D0" w:rsidR="000111DB" w:rsidRPr="008B15CA" w:rsidRDefault="000111DB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CZ72 3500 0000 0010 5039 0902</w:t>
            </w:r>
          </w:p>
        </w:tc>
      </w:tr>
      <w:tr w:rsidR="000111DB" w:rsidRPr="008B15CA" w14:paraId="2F727B09" w14:textId="77777777" w:rsidTr="000B2933">
        <w:trPr>
          <w:trHeight w:val="57"/>
        </w:trPr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</w:tcPr>
          <w:p w14:paraId="230F8FAF" w14:textId="4A22C6B6" w:rsidR="000111DB" w:rsidRPr="008B15CA" w:rsidRDefault="000111DB" w:rsidP="00F43F55">
            <w:pPr>
              <w:pStyle w:val="Tabulka11b"/>
              <w:spacing w:before="20" w:after="20"/>
              <w:jc w:val="left"/>
              <w:rPr>
                <w:rStyle w:val="Zdraznnjemn"/>
                <w:sz w:val="17"/>
                <w:szCs w:val="17"/>
                <w:lang w:val="hu-HU"/>
              </w:rPr>
            </w:pPr>
            <w:r w:rsidRPr="008B15CA">
              <w:rPr>
                <w:color w:val="95C11F" w:themeColor="accent1"/>
                <w:sz w:val="17"/>
                <w:szCs w:val="17"/>
                <w:lang w:val="hu-HU"/>
              </w:rPr>
              <w:t>NOK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2707FEEC" w14:textId="332E1F44" w:rsidR="000111DB" w:rsidRPr="008B15CA" w:rsidRDefault="000111DB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11 90 39 09 04 / 3500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78CB6F1C" w14:textId="0B7243CE" w:rsidR="000111DB" w:rsidRPr="008B15CA" w:rsidRDefault="000111DB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CZ02 3500 0000 0011 9039 0904</w:t>
            </w:r>
          </w:p>
        </w:tc>
      </w:tr>
      <w:tr w:rsidR="000111DB" w:rsidRPr="008B15CA" w14:paraId="1E85B78E" w14:textId="77777777" w:rsidTr="000B2933">
        <w:trPr>
          <w:trHeight w:val="57"/>
        </w:trPr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</w:tcPr>
          <w:p w14:paraId="09CCC9F2" w14:textId="399FEFFB" w:rsidR="000111DB" w:rsidRPr="008B15CA" w:rsidRDefault="000111DB" w:rsidP="00F43F55">
            <w:pPr>
              <w:pStyle w:val="Tabulka11b"/>
              <w:spacing w:before="20" w:after="20"/>
              <w:jc w:val="left"/>
              <w:rPr>
                <w:rStyle w:val="Zdraznnjemn"/>
                <w:sz w:val="17"/>
                <w:szCs w:val="17"/>
                <w:lang w:val="hu-HU"/>
              </w:rPr>
            </w:pPr>
            <w:r w:rsidRPr="008B15CA">
              <w:rPr>
                <w:color w:val="95C11F" w:themeColor="accent1"/>
                <w:sz w:val="17"/>
                <w:szCs w:val="17"/>
                <w:lang w:val="hu-HU"/>
              </w:rPr>
              <w:t>SEK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106C0CBA" w14:textId="47C64839" w:rsidR="000111DB" w:rsidRPr="008B15CA" w:rsidRDefault="000111DB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12 10 39 09 02 / 3500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1C30FDCF" w14:textId="1CCD9CF5" w:rsidR="000111DB" w:rsidRPr="008B15CA" w:rsidRDefault="000111DB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CZ26 3500 0000 0012 1039 0902</w:t>
            </w:r>
          </w:p>
        </w:tc>
      </w:tr>
      <w:tr w:rsidR="000111DB" w:rsidRPr="008B15CA" w14:paraId="6E5CE1F1" w14:textId="77777777" w:rsidTr="000B2933">
        <w:trPr>
          <w:trHeight w:val="57"/>
        </w:trPr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</w:tcPr>
          <w:p w14:paraId="660866CF" w14:textId="170B2C36" w:rsidR="000111DB" w:rsidRPr="008B15CA" w:rsidRDefault="000111DB" w:rsidP="00F43F55">
            <w:pPr>
              <w:pStyle w:val="Tabulka11b"/>
              <w:spacing w:before="20" w:after="20"/>
              <w:jc w:val="left"/>
              <w:rPr>
                <w:rStyle w:val="Zdraznnjemn"/>
                <w:sz w:val="17"/>
                <w:szCs w:val="17"/>
                <w:lang w:val="hu-HU"/>
              </w:rPr>
            </w:pPr>
            <w:r w:rsidRPr="008B15CA">
              <w:rPr>
                <w:color w:val="95C11F" w:themeColor="accent1"/>
                <w:sz w:val="17"/>
                <w:szCs w:val="17"/>
                <w:lang w:val="hu-HU"/>
              </w:rPr>
              <w:t>JPY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6B5CF953" w14:textId="22ABD8DA" w:rsidR="000111DB" w:rsidRPr="008B15CA" w:rsidRDefault="000111DB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11 60 39 09 03 / 3500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68D5D518" w14:textId="35AAF6BE" w:rsidR="000111DB" w:rsidRPr="008B15CA" w:rsidRDefault="000111DB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CZ74 3500 0000 0011 6039 0903</w:t>
            </w:r>
          </w:p>
        </w:tc>
      </w:tr>
      <w:tr w:rsidR="000111DB" w:rsidRPr="008B15CA" w14:paraId="499D38E2" w14:textId="77777777" w:rsidTr="000B2933">
        <w:trPr>
          <w:trHeight w:val="57"/>
        </w:trPr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</w:tcPr>
          <w:p w14:paraId="005BA0E0" w14:textId="7AC89ECD" w:rsidR="000111DB" w:rsidRPr="008B15CA" w:rsidRDefault="000111DB" w:rsidP="00F43F55">
            <w:pPr>
              <w:pStyle w:val="Tabulka11b"/>
              <w:spacing w:before="20" w:after="20"/>
              <w:jc w:val="left"/>
              <w:rPr>
                <w:rStyle w:val="Zdraznnjemn"/>
                <w:sz w:val="17"/>
                <w:szCs w:val="17"/>
                <w:lang w:val="hu-HU"/>
              </w:rPr>
            </w:pPr>
            <w:r w:rsidRPr="008B15CA">
              <w:rPr>
                <w:color w:val="95C11F" w:themeColor="accent1"/>
                <w:sz w:val="17"/>
                <w:szCs w:val="17"/>
                <w:lang w:val="hu-HU"/>
              </w:rPr>
              <w:t>PLN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5637739C" w14:textId="7D811F1F" w:rsidR="000111DB" w:rsidRPr="008B15CA" w:rsidRDefault="000111DB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12 60 39 09 00 / 3500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285B1765" w14:textId="5D93E3D1" w:rsidR="000111DB" w:rsidRPr="008B15CA" w:rsidRDefault="000111DB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CZ05 3500 0000 0012 6039 0900</w:t>
            </w:r>
          </w:p>
        </w:tc>
      </w:tr>
      <w:tr w:rsidR="000111DB" w:rsidRPr="008B15CA" w14:paraId="76583E21" w14:textId="77777777" w:rsidTr="000B2933">
        <w:trPr>
          <w:trHeight w:val="57"/>
        </w:trPr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</w:tcPr>
          <w:p w14:paraId="37A3185C" w14:textId="0D97B700" w:rsidR="000111DB" w:rsidRPr="008B15CA" w:rsidRDefault="000111DB" w:rsidP="00F43F55">
            <w:pPr>
              <w:pStyle w:val="Tabulka11b"/>
              <w:spacing w:before="20" w:after="20"/>
              <w:jc w:val="left"/>
              <w:rPr>
                <w:rStyle w:val="Zdraznnjemn"/>
                <w:sz w:val="17"/>
                <w:szCs w:val="17"/>
                <w:lang w:val="hu-HU"/>
              </w:rPr>
            </w:pPr>
            <w:r w:rsidRPr="008B15CA">
              <w:rPr>
                <w:color w:val="95C11F" w:themeColor="accent1"/>
                <w:sz w:val="17"/>
                <w:szCs w:val="17"/>
                <w:lang w:val="hu-HU"/>
              </w:rPr>
              <w:t>CAD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06EA5139" w14:textId="105427F6" w:rsidR="000111DB" w:rsidRPr="008B15CA" w:rsidRDefault="000111DB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10 40 39 09 09 / 3500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663ABC57" w14:textId="078DBB3F" w:rsidR="000111DB" w:rsidRPr="008B15CA" w:rsidRDefault="000111DB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CZ92 3500 0000 0010 4039 0909</w:t>
            </w:r>
          </w:p>
        </w:tc>
      </w:tr>
      <w:tr w:rsidR="000111DB" w:rsidRPr="008B15CA" w14:paraId="6F145978" w14:textId="77777777" w:rsidTr="000B2933">
        <w:trPr>
          <w:trHeight w:val="57"/>
        </w:trPr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</w:tcPr>
          <w:p w14:paraId="60E24EE2" w14:textId="6355202C" w:rsidR="000111DB" w:rsidRPr="008B15CA" w:rsidRDefault="000111DB" w:rsidP="00F43F55">
            <w:pPr>
              <w:pStyle w:val="Tabulka11b"/>
              <w:spacing w:before="20" w:after="20"/>
              <w:jc w:val="left"/>
              <w:rPr>
                <w:rStyle w:val="Zdraznnjemn"/>
                <w:sz w:val="17"/>
                <w:szCs w:val="17"/>
                <w:lang w:val="hu-HU"/>
              </w:rPr>
            </w:pPr>
            <w:r w:rsidRPr="008B15CA">
              <w:rPr>
                <w:color w:val="95C11F" w:themeColor="accent1"/>
                <w:sz w:val="17"/>
                <w:szCs w:val="17"/>
                <w:lang w:val="hu-HU"/>
              </w:rPr>
              <w:t>HUF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64F90FBD" w14:textId="53C03257" w:rsidR="000111DB" w:rsidRPr="008B15CA" w:rsidRDefault="000111DB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12 50 39 09 07 / 3500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41DDA51E" w14:textId="0F582533" w:rsidR="000111DB" w:rsidRPr="008B15CA" w:rsidRDefault="000111DB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CZ25 3500 0000 0012 5039 0907</w:t>
            </w:r>
          </w:p>
        </w:tc>
      </w:tr>
      <w:tr w:rsidR="000111DB" w:rsidRPr="008B15CA" w14:paraId="0DB3C2A4" w14:textId="77777777" w:rsidTr="000B2933">
        <w:trPr>
          <w:trHeight w:val="57"/>
        </w:trPr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</w:tcPr>
          <w:p w14:paraId="43F12F5B" w14:textId="4397D717" w:rsidR="000111DB" w:rsidRPr="008B15CA" w:rsidRDefault="000111DB" w:rsidP="00F43F55">
            <w:pPr>
              <w:pStyle w:val="Tabulka11b"/>
              <w:spacing w:before="20" w:after="20"/>
              <w:jc w:val="left"/>
              <w:rPr>
                <w:rStyle w:val="Zdraznnjemn"/>
                <w:sz w:val="17"/>
                <w:szCs w:val="17"/>
                <w:lang w:val="hu-HU"/>
              </w:rPr>
            </w:pPr>
            <w:r w:rsidRPr="008B15CA">
              <w:rPr>
                <w:color w:val="95C11F" w:themeColor="accent1"/>
                <w:sz w:val="17"/>
                <w:szCs w:val="17"/>
                <w:lang w:val="hu-HU"/>
              </w:rPr>
              <w:t>AUD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16B29C1D" w14:textId="332364B9" w:rsidR="000111DB" w:rsidRPr="008B15CA" w:rsidRDefault="000111DB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10 20 39 09 01 / 3500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5D1BC725" w14:textId="6FDBDF1A" w:rsidR="000111DB" w:rsidRPr="008B15CA" w:rsidRDefault="000111DB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CZ47 3500 0000 0010 2039 0901</w:t>
            </w:r>
          </w:p>
        </w:tc>
      </w:tr>
      <w:tr w:rsidR="000111DB" w:rsidRPr="008B15CA" w14:paraId="08F63013" w14:textId="77777777" w:rsidTr="000B2933">
        <w:trPr>
          <w:trHeight w:val="57"/>
        </w:trPr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7BF0BD" w14:textId="610AD6BD" w:rsidR="000111DB" w:rsidRPr="008B15CA" w:rsidRDefault="000111DB" w:rsidP="00F43F55">
            <w:pPr>
              <w:pStyle w:val="Tabulka11b"/>
              <w:spacing w:before="20" w:after="20"/>
              <w:jc w:val="left"/>
              <w:rPr>
                <w:rStyle w:val="Zdraznnjemn"/>
                <w:sz w:val="17"/>
                <w:szCs w:val="17"/>
                <w:lang w:val="hu-HU"/>
              </w:rPr>
            </w:pPr>
            <w:r w:rsidRPr="008B15CA">
              <w:rPr>
                <w:color w:val="95C11F" w:themeColor="accent1"/>
                <w:sz w:val="17"/>
                <w:szCs w:val="17"/>
                <w:lang w:val="hu-HU"/>
              </w:rPr>
              <w:t>RON</w:t>
            </w:r>
          </w:p>
        </w:tc>
        <w:tc>
          <w:tcPr>
            <w:tcW w:w="21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CF75FB" w14:textId="77DCF8E2" w:rsidR="000111DB" w:rsidRPr="008B15CA" w:rsidRDefault="000111DB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13 00 39 09 06 / 3500</w:t>
            </w:r>
          </w:p>
        </w:tc>
        <w:tc>
          <w:tcPr>
            <w:tcW w:w="21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EDC047" w14:textId="7344E957" w:rsidR="000111DB" w:rsidRPr="008B15CA" w:rsidRDefault="000111DB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CZ74 3500 0000 0013 0039 0906</w:t>
            </w:r>
          </w:p>
        </w:tc>
      </w:tr>
      <w:tr w:rsidR="000111DB" w:rsidRPr="008B15CA" w14:paraId="0506F338" w14:textId="77777777" w:rsidTr="000B2933">
        <w:trPr>
          <w:trHeight w:val="57"/>
        </w:trPr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8AF72A" w14:textId="5220A33D" w:rsidR="000111DB" w:rsidRPr="008B15CA" w:rsidRDefault="000111DB" w:rsidP="00F43F55">
            <w:pPr>
              <w:pStyle w:val="Tabulka11b"/>
              <w:spacing w:before="20" w:after="20"/>
              <w:jc w:val="left"/>
              <w:rPr>
                <w:color w:val="95C11F" w:themeColor="accent1"/>
                <w:sz w:val="17"/>
                <w:szCs w:val="17"/>
                <w:lang w:val="hu-HU"/>
              </w:rPr>
            </w:pPr>
            <w:r w:rsidRPr="008B15CA">
              <w:rPr>
                <w:color w:val="95C11F" w:themeColor="accent1"/>
                <w:sz w:val="17"/>
                <w:szCs w:val="17"/>
                <w:lang w:val="hu-HU"/>
              </w:rPr>
              <w:t>DKK</w:t>
            </w:r>
          </w:p>
        </w:tc>
        <w:tc>
          <w:tcPr>
            <w:tcW w:w="21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38D3F6" w14:textId="49233AEB" w:rsidR="000111DB" w:rsidRPr="008B15CA" w:rsidRDefault="000111DB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10 70 39 09 18 / 3500</w:t>
            </w:r>
          </w:p>
        </w:tc>
        <w:tc>
          <w:tcPr>
            <w:tcW w:w="21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2845B4" w14:textId="67982874" w:rsidR="000111DB" w:rsidRPr="008B15CA" w:rsidRDefault="000111DB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CZ95 3500 0000 0010 7039 0918</w:t>
            </w:r>
          </w:p>
        </w:tc>
      </w:tr>
      <w:tr w:rsidR="000111DB" w:rsidRPr="008B15CA" w14:paraId="25B48BED" w14:textId="77777777" w:rsidTr="000B2933">
        <w:trPr>
          <w:trHeight w:val="57"/>
        </w:trPr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</w:tcPr>
          <w:p w14:paraId="1B185D06" w14:textId="5354D73C" w:rsidR="000111DB" w:rsidRPr="008B15CA" w:rsidRDefault="000111DB" w:rsidP="00F43F55">
            <w:pPr>
              <w:pStyle w:val="Tabulka11b"/>
              <w:spacing w:before="20" w:after="20"/>
              <w:jc w:val="left"/>
              <w:rPr>
                <w:color w:val="95C11F" w:themeColor="accent1"/>
                <w:sz w:val="17"/>
                <w:szCs w:val="17"/>
                <w:lang w:val="hu-HU"/>
              </w:rPr>
            </w:pPr>
            <w:r w:rsidRPr="008B15CA">
              <w:rPr>
                <w:color w:val="95C11F" w:themeColor="accent1"/>
                <w:sz w:val="17"/>
                <w:szCs w:val="17"/>
                <w:lang w:val="hu-HU"/>
              </w:rPr>
              <w:t>CNY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10B568BA" w14:textId="78D2049E" w:rsidR="000111DB" w:rsidRPr="008B15CA" w:rsidRDefault="000111DB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11 70 39 09 07 / 3500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1A7F6E3B" w14:textId="2C0809DA" w:rsidR="000111DB" w:rsidRPr="008B15CA" w:rsidRDefault="000111DB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CZ48 3500 0000 0011 7039 0907</w:t>
            </w:r>
          </w:p>
        </w:tc>
      </w:tr>
    </w:tbl>
    <w:p w14:paraId="5B70EB36" w14:textId="77777777" w:rsidR="000111DB" w:rsidRPr="008B15CA" w:rsidRDefault="000111DB" w:rsidP="0015623D">
      <w:pPr>
        <w:spacing w:after="0"/>
        <w:rPr>
          <w:lang w:val="hu-HU"/>
        </w:rPr>
      </w:pPr>
    </w:p>
    <w:p w14:paraId="0B830EBC" w14:textId="6A1BA8DE" w:rsidR="003F604B" w:rsidRPr="008B15CA" w:rsidRDefault="00C91310" w:rsidP="0015623D">
      <w:pPr>
        <w:spacing w:after="0"/>
        <w:jc w:val="left"/>
        <w:rPr>
          <w:b/>
          <w:bCs/>
          <w:sz w:val="20"/>
          <w:szCs w:val="20"/>
          <w:lang w:val="hu-HU"/>
        </w:rPr>
      </w:pPr>
      <w:r w:rsidRPr="008B15CA">
        <w:rPr>
          <w:b/>
          <w:bCs/>
          <w:sz w:val="20"/>
          <w:szCs w:val="20"/>
          <w:lang w:val="hu-HU"/>
        </w:rPr>
        <w:t xml:space="preserve">ING Bank N.V., </w:t>
      </w:r>
      <w:r w:rsidR="00E1419C" w:rsidRPr="008B15CA">
        <w:rPr>
          <w:b/>
          <w:bCs/>
          <w:sz w:val="20"/>
          <w:szCs w:val="20"/>
          <w:lang w:val="hu-HU"/>
        </w:rPr>
        <w:t>Szlovákia</w:t>
      </w:r>
    </w:p>
    <w:p w14:paraId="10216D13" w14:textId="1DAFAC74" w:rsidR="003F604B" w:rsidRPr="008B15CA" w:rsidRDefault="003F604B" w:rsidP="0015623D">
      <w:pPr>
        <w:spacing w:after="0"/>
        <w:jc w:val="left"/>
        <w:rPr>
          <w:sz w:val="18"/>
          <w:szCs w:val="18"/>
          <w:lang w:val="hu-HU"/>
        </w:rPr>
      </w:pPr>
      <w:r w:rsidRPr="008B15CA">
        <w:rPr>
          <w:sz w:val="18"/>
          <w:szCs w:val="18"/>
          <w:lang w:val="hu-HU"/>
        </w:rPr>
        <w:t xml:space="preserve">Jesenského 4/C, 811 02 </w:t>
      </w:r>
      <w:r w:rsidR="00E1419C" w:rsidRPr="008B15CA">
        <w:rPr>
          <w:sz w:val="18"/>
          <w:szCs w:val="18"/>
          <w:lang w:val="hu-HU"/>
        </w:rPr>
        <w:t>Pozsony</w:t>
      </w:r>
      <w:r w:rsidRPr="008B15CA">
        <w:rPr>
          <w:sz w:val="18"/>
          <w:szCs w:val="18"/>
          <w:lang w:val="hu-HU"/>
        </w:rPr>
        <w:br/>
        <w:t>BIC/SWIFT kód: INGBSKBXXXX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3F4" w:themeFill="background2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1276"/>
        <w:gridCol w:w="4181"/>
        <w:gridCol w:w="4181"/>
      </w:tblGrid>
      <w:tr w:rsidR="00E1419C" w:rsidRPr="008B15CA" w14:paraId="18E3CF90" w14:textId="77777777" w:rsidTr="000B2933">
        <w:trPr>
          <w:trHeight w:val="20"/>
        </w:trPr>
        <w:tc>
          <w:tcPr>
            <w:tcW w:w="662" w:type="pct"/>
            <w:shd w:val="clear" w:color="auto" w:fill="F2F3F4" w:themeFill="background2"/>
            <w:vAlign w:val="center"/>
          </w:tcPr>
          <w:p w14:paraId="0E7CF47B" w14:textId="3A16E798" w:rsidR="00E1419C" w:rsidRPr="008B15CA" w:rsidRDefault="00E1419C" w:rsidP="00E1419C">
            <w:pPr>
              <w:pStyle w:val="Tabulka9b"/>
              <w:spacing w:before="20" w:after="20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Pénznem</w:t>
            </w:r>
          </w:p>
        </w:tc>
        <w:tc>
          <w:tcPr>
            <w:tcW w:w="2169" w:type="pct"/>
            <w:shd w:val="clear" w:color="auto" w:fill="F2F3F4" w:themeFill="background2"/>
          </w:tcPr>
          <w:p w14:paraId="6ABBDB10" w14:textId="1FBA5E1F" w:rsidR="00E1419C" w:rsidRPr="008B15CA" w:rsidRDefault="00E1419C" w:rsidP="00E1419C">
            <w:pPr>
              <w:pStyle w:val="Tabulka9b"/>
              <w:spacing w:before="20" w:after="20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Számlaszám / Bankkód</w:t>
            </w:r>
          </w:p>
        </w:tc>
        <w:tc>
          <w:tcPr>
            <w:tcW w:w="2169" w:type="pct"/>
            <w:shd w:val="clear" w:color="auto" w:fill="F2F3F4" w:themeFill="background2"/>
            <w:vAlign w:val="center"/>
          </w:tcPr>
          <w:p w14:paraId="43CFE07C" w14:textId="2A8BB865" w:rsidR="00E1419C" w:rsidRPr="008B15CA" w:rsidRDefault="00E1419C" w:rsidP="00E1419C">
            <w:pPr>
              <w:pStyle w:val="Tabulka9b"/>
              <w:spacing w:before="20" w:after="20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 xml:space="preserve">IBAN </w:t>
            </w:r>
          </w:p>
        </w:tc>
      </w:tr>
      <w:tr w:rsidR="003F604B" w:rsidRPr="008B15CA" w14:paraId="6C1ADD15" w14:textId="77777777" w:rsidTr="000B2933">
        <w:trPr>
          <w:trHeight w:val="57"/>
        </w:trPr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</w:tcPr>
          <w:p w14:paraId="769E8AF8" w14:textId="2071AFC7" w:rsidR="003F604B" w:rsidRPr="008B15CA" w:rsidRDefault="003F604B" w:rsidP="00F43F55">
            <w:pPr>
              <w:pStyle w:val="Tabulka11b"/>
              <w:spacing w:before="20" w:after="20"/>
              <w:jc w:val="left"/>
              <w:rPr>
                <w:rStyle w:val="Zdraznnjemn"/>
                <w:sz w:val="17"/>
                <w:szCs w:val="17"/>
                <w:lang w:val="hu-HU"/>
              </w:rPr>
            </w:pPr>
            <w:r w:rsidRPr="008B15CA">
              <w:rPr>
                <w:color w:val="95C11F" w:themeColor="accent1"/>
                <w:sz w:val="17"/>
                <w:szCs w:val="17"/>
                <w:lang w:val="hu-HU"/>
              </w:rPr>
              <w:t>EUR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3B464D1F" w14:textId="4474D024" w:rsidR="003F604B" w:rsidRPr="008B15CA" w:rsidRDefault="003F604B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90 00 02 04 83 / 7300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13097003" w14:textId="45A6BB8C" w:rsidR="003F604B" w:rsidRPr="008B15CA" w:rsidRDefault="003F604B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SK70 7300 0000 0090 0002 0483</w:t>
            </w:r>
          </w:p>
        </w:tc>
      </w:tr>
    </w:tbl>
    <w:p w14:paraId="27CA69BD" w14:textId="77777777" w:rsidR="003F604B" w:rsidRPr="008B15CA" w:rsidRDefault="003F604B" w:rsidP="0015623D">
      <w:pPr>
        <w:spacing w:after="0"/>
        <w:rPr>
          <w:lang w:val="hu-HU"/>
        </w:rPr>
      </w:pPr>
    </w:p>
    <w:p w14:paraId="3A5C004B" w14:textId="16362D43" w:rsidR="00C91310" w:rsidRPr="008B15CA" w:rsidRDefault="00C91310" w:rsidP="00C91310">
      <w:pPr>
        <w:spacing w:after="0"/>
        <w:jc w:val="left"/>
        <w:rPr>
          <w:sz w:val="18"/>
          <w:szCs w:val="18"/>
          <w:lang w:val="hu-HU"/>
        </w:rPr>
      </w:pPr>
      <w:r w:rsidRPr="008B15CA">
        <w:rPr>
          <w:b/>
          <w:bCs/>
          <w:sz w:val="20"/>
          <w:szCs w:val="20"/>
          <w:lang w:val="hu-HU"/>
        </w:rPr>
        <w:t xml:space="preserve">ING Bank N.V., </w:t>
      </w:r>
      <w:r w:rsidR="00E1419C" w:rsidRPr="008B15CA">
        <w:rPr>
          <w:b/>
          <w:bCs/>
          <w:sz w:val="20"/>
          <w:szCs w:val="20"/>
          <w:lang w:val="hu-HU"/>
        </w:rPr>
        <w:t>Románia</w:t>
      </w:r>
      <w:r w:rsidRPr="008B15CA">
        <w:rPr>
          <w:sz w:val="18"/>
          <w:szCs w:val="18"/>
          <w:lang w:val="hu-HU"/>
        </w:rPr>
        <w:br/>
        <w:t xml:space="preserve">Aviator Popișteanu 54A, 012095 </w:t>
      </w:r>
      <w:r w:rsidR="00E1419C" w:rsidRPr="008B15CA">
        <w:rPr>
          <w:sz w:val="18"/>
          <w:szCs w:val="18"/>
          <w:lang w:val="hu-HU"/>
        </w:rPr>
        <w:t>Bukarest</w:t>
      </w:r>
      <w:r w:rsidRPr="008B15CA">
        <w:rPr>
          <w:sz w:val="18"/>
          <w:szCs w:val="18"/>
          <w:lang w:val="hu-HU"/>
        </w:rPr>
        <w:br/>
        <w:t>BIC/SWIFT kód: INGBROBUXXX               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3F4" w:themeFill="background2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1276"/>
        <w:gridCol w:w="4181"/>
        <w:gridCol w:w="4181"/>
      </w:tblGrid>
      <w:tr w:rsidR="00E1419C" w:rsidRPr="008B15CA" w14:paraId="0667216E" w14:textId="77777777" w:rsidTr="00D4612D">
        <w:trPr>
          <w:trHeight w:val="20"/>
        </w:trPr>
        <w:tc>
          <w:tcPr>
            <w:tcW w:w="662" w:type="pct"/>
            <w:shd w:val="clear" w:color="auto" w:fill="F2F3F4" w:themeFill="background2"/>
            <w:vAlign w:val="center"/>
          </w:tcPr>
          <w:p w14:paraId="76840C25" w14:textId="2100F5A1" w:rsidR="00E1419C" w:rsidRPr="008B15CA" w:rsidRDefault="00E1419C" w:rsidP="00E1419C">
            <w:pPr>
              <w:pStyle w:val="Tabulka9b"/>
              <w:spacing w:before="20" w:after="20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Pénznem</w:t>
            </w:r>
          </w:p>
        </w:tc>
        <w:tc>
          <w:tcPr>
            <w:tcW w:w="2169" w:type="pct"/>
            <w:shd w:val="clear" w:color="auto" w:fill="F2F3F4" w:themeFill="background2"/>
          </w:tcPr>
          <w:p w14:paraId="42D2CB8C" w14:textId="5CD8879C" w:rsidR="00E1419C" w:rsidRPr="008B15CA" w:rsidRDefault="00E1419C" w:rsidP="00E1419C">
            <w:pPr>
              <w:pStyle w:val="Tabulka9b"/>
              <w:spacing w:before="20" w:after="20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Számlaszám / Bankkód</w:t>
            </w:r>
          </w:p>
        </w:tc>
        <w:tc>
          <w:tcPr>
            <w:tcW w:w="2169" w:type="pct"/>
            <w:shd w:val="clear" w:color="auto" w:fill="F2F3F4" w:themeFill="background2"/>
            <w:vAlign w:val="center"/>
          </w:tcPr>
          <w:p w14:paraId="2BD7871D" w14:textId="5632FA7D" w:rsidR="00E1419C" w:rsidRPr="008B15CA" w:rsidRDefault="00E1419C" w:rsidP="00E1419C">
            <w:pPr>
              <w:pStyle w:val="Tabulka9b"/>
              <w:spacing w:before="20" w:after="20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 xml:space="preserve">IBAN </w:t>
            </w:r>
          </w:p>
        </w:tc>
      </w:tr>
      <w:tr w:rsidR="00C91310" w:rsidRPr="008B15CA" w14:paraId="17F53D71" w14:textId="77777777" w:rsidTr="00C91310">
        <w:trPr>
          <w:trHeight w:val="57"/>
        </w:trPr>
        <w:tc>
          <w:tcPr>
            <w:tcW w:w="662" w:type="pct"/>
            <w:shd w:val="clear" w:color="auto" w:fill="auto"/>
          </w:tcPr>
          <w:p w14:paraId="3D7A2DC9" w14:textId="22968510" w:rsidR="00C91310" w:rsidRPr="008B15CA" w:rsidRDefault="00C91310" w:rsidP="00D4612D">
            <w:pPr>
              <w:pStyle w:val="Tabulka11b"/>
              <w:spacing w:before="20" w:after="20"/>
              <w:jc w:val="left"/>
              <w:rPr>
                <w:rStyle w:val="Zdraznnjemn"/>
                <w:sz w:val="17"/>
                <w:szCs w:val="17"/>
                <w:lang w:val="hu-HU"/>
              </w:rPr>
            </w:pPr>
            <w:r w:rsidRPr="008B15CA">
              <w:rPr>
                <w:color w:val="95C11F" w:themeColor="accent1"/>
                <w:sz w:val="17"/>
                <w:szCs w:val="17"/>
                <w:lang w:val="hu-HU"/>
              </w:rPr>
              <w:t>RON</w:t>
            </w:r>
          </w:p>
        </w:tc>
        <w:tc>
          <w:tcPr>
            <w:tcW w:w="2169" w:type="pct"/>
            <w:shd w:val="clear" w:color="auto" w:fill="auto"/>
          </w:tcPr>
          <w:p w14:paraId="133B5409" w14:textId="306133B9" w:rsidR="00C91310" w:rsidRPr="008B15CA" w:rsidRDefault="00C91310" w:rsidP="00D4612D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RO68INGB0001008524808910</w:t>
            </w:r>
          </w:p>
        </w:tc>
        <w:tc>
          <w:tcPr>
            <w:tcW w:w="2169" w:type="pct"/>
            <w:shd w:val="clear" w:color="auto" w:fill="auto"/>
          </w:tcPr>
          <w:p w14:paraId="661392D7" w14:textId="5BD3A33C" w:rsidR="00C91310" w:rsidRPr="008B15CA" w:rsidRDefault="00C91310" w:rsidP="00D4612D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RO68 INGB 0001 0085 2480 8910</w:t>
            </w:r>
          </w:p>
        </w:tc>
      </w:tr>
      <w:tr w:rsidR="00C91310" w:rsidRPr="008B15CA" w14:paraId="5B8BBEF0" w14:textId="77777777" w:rsidTr="00D4612D">
        <w:trPr>
          <w:trHeight w:val="57"/>
        </w:trPr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812F1C" w14:textId="4A4D203B" w:rsidR="00C91310" w:rsidRPr="008B15CA" w:rsidRDefault="00C91310" w:rsidP="00D4612D">
            <w:pPr>
              <w:pStyle w:val="Tabulka11b"/>
              <w:spacing w:before="20" w:after="20"/>
              <w:jc w:val="left"/>
              <w:rPr>
                <w:rStyle w:val="Zdraznnjemn"/>
                <w:sz w:val="17"/>
                <w:szCs w:val="17"/>
                <w:lang w:val="hu-HU"/>
              </w:rPr>
            </w:pPr>
            <w:r w:rsidRPr="008B15CA">
              <w:rPr>
                <w:color w:val="95C11F" w:themeColor="accent1"/>
                <w:sz w:val="17"/>
                <w:szCs w:val="17"/>
                <w:lang w:val="hu-HU"/>
              </w:rPr>
              <w:t>EUR</w:t>
            </w:r>
          </w:p>
        </w:tc>
        <w:tc>
          <w:tcPr>
            <w:tcW w:w="21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F92A2D" w14:textId="361A21E2" w:rsidR="00C91310" w:rsidRPr="008B15CA" w:rsidRDefault="00C91310" w:rsidP="00D4612D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RO17INGB0001008524800710</w:t>
            </w:r>
          </w:p>
        </w:tc>
        <w:tc>
          <w:tcPr>
            <w:tcW w:w="21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D3D47D" w14:textId="39DEA34B" w:rsidR="00C91310" w:rsidRPr="008B15CA" w:rsidRDefault="00C91310" w:rsidP="00D4612D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RO17 INGB 0001 0085 2480 0710</w:t>
            </w:r>
          </w:p>
        </w:tc>
      </w:tr>
      <w:tr w:rsidR="00C91310" w:rsidRPr="008B15CA" w14:paraId="5C94F6F5" w14:textId="77777777" w:rsidTr="00D4612D">
        <w:trPr>
          <w:trHeight w:val="57"/>
        </w:trPr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28DD06" w14:textId="4B40BB94" w:rsidR="00C91310" w:rsidRPr="008B15CA" w:rsidRDefault="00C91310" w:rsidP="00D4612D">
            <w:pPr>
              <w:pStyle w:val="Tabulka11b"/>
              <w:spacing w:before="20" w:after="20"/>
              <w:jc w:val="left"/>
              <w:rPr>
                <w:color w:val="95C11F" w:themeColor="accent1"/>
                <w:sz w:val="17"/>
                <w:szCs w:val="17"/>
                <w:lang w:val="hu-HU"/>
              </w:rPr>
            </w:pPr>
            <w:r w:rsidRPr="008B15CA">
              <w:rPr>
                <w:color w:val="95C11F" w:themeColor="accent1"/>
                <w:sz w:val="17"/>
                <w:szCs w:val="17"/>
                <w:lang w:val="hu-HU"/>
              </w:rPr>
              <w:t>USD</w:t>
            </w:r>
          </w:p>
        </w:tc>
        <w:tc>
          <w:tcPr>
            <w:tcW w:w="21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B3EEDF" w14:textId="1B69DFA2" w:rsidR="00C91310" w:rsidRPr="008B15CA" w:rsidRDefault="00C91310" w:rsidP="00D4612D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RO60INGB0001008524804010</w:t>
            </w:r>
          </w:p>
        </w:tc>
        <w:tc>
          <w:tcPr>
            <w:tcW w:w="21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DFA39F" w14:textId="4533A83E" w:rsidR="00C91310" w:rsidRPr="008B15CA" w:rsidRDefault="00C91310" w:rsidP="00D4612D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RO60 INGB 0001 0085 2480 4010</w:t>
            </w:r>
          </w:p>
        </w:tc>
      </w:tr>
    </w:tbl>
    <w:p w14:paraId="1F05D6C8" w14:textId="77777777" w:rsidR="00C91310" w:rsidRPr="008B15CA" w:rsidRDefault="00C91310" w:rsidP="0015623D">
      <w:pPr>
        <w:spacing w:after="0"/>
        <w:rPr>
          <w:lang w:val="hu-HU"/>
        </w:rPr>
      </w:pPr>
    </w:p>
    <w:p w14:paraId="65EE7C1C" w14:textId="0E355EFF" w:rsidR="00C91310" w:rsidRPr="008B15CA" w:rsidRDefault="00C91310" w:rsidP="00C91310">
      <w:pPr>
        <w:spacing w:after="0"/>
        <w:jc w:val="left"/>
        <w:rPr>
          <w:sz w:val="18"/>
          <w:szCs w:val="18"/>
          <w:lang w:val="hu-HU"/>
        </w:rPr>
      </w:pPr>
      <w:r w:rsidRPr="008B15CA">
        <w:rPr>
          <w:b/>
          <w:bCs/>
          <w:sz w:val="20"/>
          <w:szCs w:val="20"/>
          <w:lang w:val="hu-HU"/>
        </w:rPr>
        <w:lastRenderedPageBreak/>
        <w:t xml:space="preserve">ING Bank N.V., </w:t>
      </w:r>
      <w:r w:rsidR="00E1419C" w:rsidRPr="008B15CA">
        <w:rPr>
          <w:b/>
          <w:bCs/>
          <w:sz w:val="20"/>
          <w:szCs w:val="20"/>
          <w:lang w:val="hu-HU"/>
        </w:rPr>
        <w:t>Magyarország</w:t>
      </w:r>
      <w:r w:rsidRPr="008B15CA">
        <w:rPr>
          <w:sz w:val="18"/>
          <w:szCs w:val="18"/>
          <w:lang w:val="hu-HU"/>
        </w:rPr>
        <w:br/>
      </w:r>
      <w:r w:rsidR="00633BA2" w:rsidRPr="008B15CA">
        <w:rPr>
          <w:sz w:val="18"/>
          <w:szCs w:val="18"/>
          <w:lang w:val="hu-HU"/>
        </w:rPr>
        <w:t>Dózsa Gy. út 84/b, 1068 Budapest</w:t>
      </w:r>
      <w:r w:rsidRPr="008B15CA">
        <w:rPr>
          <w:sz w:val="18"/>
          <w:szCs w:val="18"/>
          <w:lang w:val="hu-HU"/>
        </w:rPr>
        <w:br/>
        <w:t xml:space="preserve">BIC/SWIFT kód: </w:t>
      </w:r>
      <w:r w:rsidR="00633BA2" w:rsidRPr="008B15CA">
        <w:rPr>
          <w:sz w:val="18"/>
          <w:szCs w:val="18"/>
          <w:lang w:val="hu-HU"/>
        </w:rPr>
        <w:t>INGBHUHBXXX               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3F4" w:themeFill="background2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1276"/>
        <w:gridCol w:w="4181"/>
        <w:gridCol w:w="4181"/>
      </w:tblGrid>
      <w:tr w:rsidR="00E1419C" w:rsidRPr="008B15CA" w14:paraId="59043AAA" w14:textId="77777777" w:rsidTr="00D4612D">
        <w:trPr>
          <w:trHeight w:val="20"/>
        </w:trPr>
        <w:tc>
          <w:tcPr>
            <w:tcW w:w="662" w:type="pct"/>
            <w:shd w:val="clear" w:color="auto" w:fill="F2F3F4" w:themeFill="background2"/>
            <w:vAlign w:val="center"/>
          </w:tcPr>
          <w:p w14:paraId="091C1D8F" w14:textId="73002E42" w:rsidR="00E1419C" w:rsidRPr="008B15CA" w:rsidRDefault="00E1419C" w:rsidP="00E1419C">
            <w:pPr>
              <w:pStyle w:val="Tabulka9b"/>
              <w:spacing w:before="20" w:after="20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Pénznem</w:t>
            </w:r>
          </w:p>
        </w:tc>
        <w:tc>
          <w:tcPr>
            <w:tcW w:w="2169" w:type="pct"/>
            <w:shd w:val="clear" w:color="auto" w:fill="F2F3F4" w:themeFill="background2"/>
          </w:tcPr>
          <w:p w14:paraId="16A6B332" w14:textId="18819B03" w:rsidR="00E1419C" w:rsidRPr="008B15CA" w:rsidRDefault="00E1419C" w:rsidP="00E1419C">
            <w:pPr>
              <w:pStyle w:val="Tabulka9b"/>
              <w:spacing w:before="20" w:after="20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Számlaszám / Bankkód</w:t>
            </w:r>
          </w:p>
        </w:tc>
        <w:tc>
          <w:tcPr>
            <w:tcW w:w="2169" w:type="pct"/>
            <w:shd w:val="clear" w:color="auto" w:fill="F2F3F4" w:themeFill="background2"/>
            <w:vAlign w:val="center"/>
          </w:tcPr>
          <w:p w14:paraId="14353A24" w14:textId="74BC2D79" w:rsidR="00E1419C" w:rsidRPr="008B15CA" w:rsidRDefault="00E1419C" w:rsidP="00E1419C">
            <w:pPr>
              <w:pStyle w:val="Tabulka9b"/>
              <w:spacing w:before="20" w:after="20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 xml:space="preserve">IBAN </w:t>
            </w:r>
          </w:p>
        </w:tc>
      </w:tr>
      <w:tr w:rsidR="00C91310" w:rsidRPr="008B15CA" w14:paraId="73AF0F09" w14:textId="77777777" w:rsidTr="00D4612D">
        <w:trPr>
          <w:trHeight w:val="57"/>
        </w:trPr>
        <w:tc>
          <w:tcPr>
            <w:tcW w:w="662" w:type="pct"/>
            <w:shd w:val="clear" w:color="auto" w:fill="auto"/>
          </w:tcPr>
          <w:p w14:paraId="124B5F75" w14:textId="52529241" w:rsidR="00C91310" w:rsidRPr="008B15CA" w:rsidRDefault="00633BA2" w:rsidP="00D4612D">
            <w:pPr>
              <w:pStyle w:val="Tabulka11b"/>
              <w:spacing w:before="20" w:after="20"/>
              <w:jc w:val="left"/>
              <w:rPr>
                <w:rStyle w:val="Zdraznnjemn"/>
                <w:sz w:val="17"/>
                <w:szCs w:val="17"/>
                <w:lang w:val="hu-HU"/>
              </w:rPr>
            </w:pPr>
            <w:r w:rsidRPr="008B15CA">
              <w:rPr>
                <w:color w:val="95C11F" w:themeColor="accent1"/>
                <w:sz w:val="17"/>
                <w:szCs w:val="17"/>
                <w:lang w:val="hu-HU"/>
              </w:rPr>
              <w:t>EUR</w:t>
            </w:r>
          </w:p>
        </w:tc>
        <w:tc>
          <w:tcPr>
            <w:tcW w:w="2169" w:type="pct"/>
            <w:shd w:val="clear" w:color="auto" w:fill="auto"/>
          </w:tcPr>
          <w:p w14:paraId="7099BADB" w14:textId="441CB17C" w:rsidR="00C91310" w:rsidRPr="008B15CA" w:rsidRDefault="00633BA2" w:rsidP="00D4612D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137890170780900000000000</w:t>
            </w:r>
          </w:p>
        </w:tc>
        <w:tc>
          <w:tcPr>
            <w:tcW w:w="2169" w:type="pct"/>
            <w:shd w:val="clear" w:color="auto" w:fill="auto"/>
          </w:tcPr>
          <w:p w14:paraId="54A25BF8" w14:textId="7DFD4897" w:rsidR="00C91310" w:rsidRPr="008B15CA" w:rsidRDefault="00633BA2" w:rsidP="00D4612D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HU65 1378 9017 0780 9006 0000 0000</w:t>
            </w:r>
          </w:p>
        </w:tc>
      </w:tr>
      <w:tr w:rsidR="00C91310" w:rsidRPr="008B15CA" w14:paraId="4422016A" w14:textId="77777777" w:rsidTr="00D4612D">
        <w:trPr>
          <w:trHeight w:val="57"/>
        </w:trPr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E0B339" w14:textId="73E6FC6C" w:rsidR="00C91310" w:rsidRPr="008B15CA" w:rsidRDefault="00633BA2" w:rsidP="00D4612D">
            <w:pPr>
              <w:pStyle w:val="Tabulka11b"/>
              <w:spacing w:before="20" w:after="20"/>
              <w:jc w:val="left"/>
              <w:rPr>
                <w:rStyle w:val="Zdraznnjemn"/>
                <w:sz w:val="17"/>
                <w:szCs w:val="17"/>
                <w:lang w:val="hu-HU"/>
              </w:rPr>
            </w:pPr>
            <w:r w:rsidRPr="008B15CA">
              <w:rPr>
                <w:color w:val="95C11F" w:themeColor="accent1"/>
                <w:sz w:val="17"/>
                <w:szCs w:val="17"/>
                <w:lang w:val="hu-HU"/>
              </w:rPr>
              <w:t>USD</w:t>
            </w:r>
          </w:p>
        </w:tc>
        <w:tc>
          <w:tcPr>
            <w:tcW w:w="21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485B5C" w14:textId="78630E5C" w:rsidR="00C91310" w:rsidRPr="008B15CA" w:rsidRDefault="00633BA2" w:rsidP="00D4612D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137010170780900000000000</w:t>
            </w:r>
          </w:p>
        </w:tc>
        <w:tc>
          <w:tcPr>
            <w:tcW w:w="21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E5C778" w14:textId="5E9EC944" w:rsidR="00C91310" w:rsidRPr="008B15CA" w:rsidRDefault="00633BA2" w:rsidP="00D4612D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HU08 1370 1017 0780 9006 0000 0000</w:t>
            </w:r>
          </w:p>
        </w:tc>
      </w:tr>
      <w:tr w:rsidR="00C91310" w:rsidRPr="008B15CA" w14:paraId="2EF223FD" w14:textId="77777777" w:rsidTr="00D4612D">
        <w:trPr>
          <w:trHeight w:val="57"/>
        </w:trPr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9D098A" w14:textId="1087C654" w:rsidR="00C91310" w:rsidRPr="008B15CA" w:rsidRDefault="00633BA2" w:rsidP="00D4612D">
            <w:pPr>
              <w:pStyle w:val="Tabulka11b"/>
              <w:spacing w:before="20" w:after="20"/>
              <w:jc w:val="left"/>
              <w:rPr>
                <w:color w:val="95C11F" w:themeColor="accent1"/>
                <w:sz w:val="17"/>
                <w:szCs w:val="17"/>
                <w:lang w:val="hu-HU"/>
              </w:rPr>
            </w:pPr>
            <w:r w:rsidRPr="008B15CA">
              <w:rPr>
                <w:color w:val="95C11F" w:themeColor="accent1"/>
                <w:sz w:val="17"/>
                <w:szCs w:val="17"/>
                <w:lang w:val="hu-HU"/>
              </w:rPr>
              <w:t>HUF</w:t>
            </w:r>
          </w:p>
        </w:tc>
        <w:tc>
          <w:tcPr>
            <w:tcW w:w="21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83CF4C" w14:textId="38348318" w:rsidR="00C91310" w:rsidRPr="008B15CA" w:rsidRDefault="00633BA2" w:rsidP="00D4612D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137000160780900000000000</w:t>
            </w:r>
          </w:p>
        </w:tc>
        <w:tc>
          <w:tcPr>
            <w:tcW w:w="21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B45A1E" w14:textId="3BA1D6D9" w:rsidR="00C91310" w:rsidRPr="008B15CA" w:rsidRDefault="00633BA2" w:rsidP="00D4612D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HU07 1370 0016 0780 9006 0000 0000</w:t>
            </w:r>
          </w:p>
        </w:tc>
      </w:tr>
    </w:tbl>
    <w:p w14:paraId="1A5B7AC0" w14:textId="77777777" w:rsidR="00C91310" w:rsidRPr="008B15CA" w:rsidRDefault="00C91310" w:rsidP="00C91310">
      <w:pPr>
        <w:spacing w:after="0"/>
        <w:rPr>
          <w:lang w:val="hu-HU"/>
        </w:rPr>
      </w:pPr>
    </w:p>
    <w:p w14:paraId="2E89E91F" w14:textId="2130DB7F" w:rsidR="00C91310" w:rsidRPr="008B15CA" w:rsidRDefault="00C91310" w:rsidP="00C91310">
      <w:pPr>
        <w:spacing w:after="0"/>
        <w:jc w:val="left"/>
        <w:rPr>
          <w:sz w:val="18"/>
          <w:szCs w:val="18"/>
          <w:lang w:val="hu-HU"/>
        </w:rPr>
      </w:pPr>
      <w:r w:rsidRPr="008B15CA">
        <w:rPr>
          <w:b/>
          <w:bCs/>
          <w:sz w:val="20"/>
          <w:szCs w:val="20"/>
          <w:lang w:val="hu-HU"/>
        </w:rPr>
        <w:t xml:space="preserve">ING Bank Śląski S.A., </w:t>
      </w:r>
      <w:r w:rsidR="00E1419C" w:rsidRPr="008B15CA">
        <w:rPr>
          <w:b/>
          <w:bCs/>
          <w:sz w:val="20"/>
          <w:szCs w:val="20"/>
          <w:lang w:val="hu-HU"/>
        </w:rPr>
        <w:t>Lengyelország</w:t>
      </w:r>
      <w:r w:rsidRPr="008B15CA">
        <w:rPr>
          <w:sz w:val="18"/>
          <w:szCs w:val="18"/>
          <w:lang w:val="hu-HU"/>
        </w:rPr>
        <w:br/>
        <w:t>Sokolska 34, 40-086 Katowice</w:t>
      </w:r>
      <w:r w:rsidRPr="008B15CA">
        <w:rPr>
          <w:sz w:val="18"/>
          <w:szCs w:val="18"/>
          <w:lang w:val="hu-HU"/>
        </w:rPr>
        <w:br/>
        <w:t>BIC/SWIFT kód: INGBPLPWXXX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3F4" w:themeFill="background2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1276"/>
        <w:gridCol w:w="4181"/>
        <w:gridCol w:w="4181"/>
      </w:tblGrid>
      <w:tr w:rsidR="00E1419C" w:rsidRPr="008B15CA" w14:paraId="4DBB2C0D" w14:textId="77777777" w:rsidTr="00D4612D">
        <w:trPr>
          <w:trHeight w:val="20"/>
        </w:trPr>
        <w:tc>
          <w:tcPr>
            <w:tcW w:w="662" w:type="pct"/>
            <w:shd w:val="clear" w:color="auto" w:fill="F2F3F4" w:themeFill="background2"/>
            <w:vAlign w:val="center"/>
          </w:tcPr>
          <w:p w14:paraId="7BC10AFF" w14:textId="03971837" w:rsidR="00E1419C" w:rsidRPr="008B15CA" w:rsidRDefault="00E1419C" w:rsidP="00E1419C">
            <w:pPr>
              <w:pStyle w:val="Tabulka9b"/>
              <w:spacing w:before="20" w:after="20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Pénznem</w:t>
            </w:r>
          </w:p>
        </w:tc>
        <w:tc>
          <w:tcPr>
            <w:tcW w:w="2169" w:type="pct"/>
            <w:shd w:val="clear" w:color="auto" w:fill="F2F3F4" w:themeFill="background2"/>
          </w:tcPr>
          <w:p w14:paraId="37CFD671" w14:textId="5335E68C" w:rsidR="00E1419C" w:rsidRPr="008B15CA" w:rsidRDefault="00E1419C" w:rsidP="00E1419C">
            <w:pPr>
              <w:pStyle w:val="Tabulka9b"/>
              <w:spacing w:before="20" w:after="20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Számlaszám / Bankkód</w:t>
            </w:r>
          </w:p>
        </w:tc>
        <w:tc>
          <w:tcPr>
            <w:tcW w:w="2169" w:type="pct"/>
            <w:shd w:val="clear" w:color="auto" w:fill="F2F3F4" w:themeFill="background2"/>
            <w:vAlign w:val="center"/>
          </w:tcPr>
          <w:p w14:paraId="3B6285FE" w14:textId="36AD1754" w:rsidR="00E1419C" w:rsidRPr="008B15CA" w:rsidRDefault="00E1419C" w:rsidP="00E1419C">
            <w:pPr>
              <w:pStyle w:val="Tabulka9b"/>
              <w:spacing w:before="20" w:after="20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 xml:space="preserve">IBAN </w:t>
            </w:r>
          </w:p>
        </w:tc>
      </w:tr>
      <w:tr w:rsidR="00C91310" w:rsidRPr="008B15CA" w14:paraId="60CF2334" w14:textId="77777777" w:rsidTr="00D4612D">
        <w:trPr>
          <w:trHeight w:val="57"/>
        </w:trPr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</w:tcPr>
          <w:p w14:paraId="2095D334" w14:textId="77777777" w:rsidR="00C91310" w:rsidRPr="008B15CA" w:rsidRDefault="00C91310" w:rsidP="00D4612D">
            <w:pPr>
              <w:pStyle w:val="Tabulka11b"/>
              <w:spacing w:before="20" w:after="20"/>
              <w:jc w:val="left"/>
              <w:rPr>
                <w:rStyle w:val="Zdraznnjemn"/>
                <w:sz w:val="17"/>
                <w:szCs w:val="17"/>
                <w:lang w:val="hu-HU"/>
              </w:rPr>
            </w:pPr>
            <w:r w:rsidRPr="008B15CA">
              <w:rPr>
                <w:color w:val="95C11F" w:themeColor="accent1"/>
                <w:sz w:val="17"/>
                <w:szCs w:val="17"/>
                <w:lang w:val="hu-HU"/>
              </w:rPr>
              <w:t>PLN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2ED43B9F" w14:textId="77777777" w:rsidR="00C91310" w:rsidRPr="008B15CA" w:rsidRDefault="00C91310" w:rsidP="00D4612D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16105000861000000000000000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1F00126A" w14:textId="77777777" w:rsidR="00C91310" w:rsidRPr="008B15CA" w:rsidRDefault="00C91310" w:rsidP="00D4612D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PL16 1050 0086 1000 0023 3245 5126</w:t>
            </w:r>
          </w:p>
        </w:tc>
      </w:tr>
    </w:tbl>
    <w:p w14:paraId="23CA2ABB" w14:textId="77777777" w:rsidR="00C91310" w:rsidRPr="008B15CA" w:rsidRDefault="00C91310" w:rsidP="0015623D">
      <w:pPr>
        <w:spacing w:after="0"/>
        <w:rPr>
          <w:lang w:val="hu-HU"/>
        </w:rPr>
      </w:pPr>
    </w:p>
    <w:p w14:paraId="3EC5AFD6" w14:textId="46EFFF29" w:rsidR="003F604B" w:rsidRPr="008B15CA" w:rsidRDefault="003F604B" w:rsidP="0015623D">
      <w:pPr>
        <w:spacing w:after="0"/>
        <w:rPr>
          <w:b/>
          <w:bCs/>
          <w:sz w:val="20"/>
          <w:szCs w:val="20"/>
          <w:lang w:val="hu-HU"/>
        </w:rPr>
      </w:pPr>
      <w:r w:rsidRPr="008B15CA">
        <w:rPr>
          <w:b/>
          <w:bCs/>
          <w:sz w:val="20"/>
          <w:szCs w:val="20"/>
          <w:lang w:val="hu-HU"/>
        </w:rPr>
        <w:t>Tatra banka, a.s.</w:t>
      </w:r>
      <w:r w:rsidR="00633BA2" w:rsidRPr="008B15CA">
        <w:rPr>
          <w:b/>
          <w:bCs/>
          <w:sz w:val="20"/>
          <w:szCs w:val="20"/>
          <w:lang w:val="hu-HU"/>
        </w:rPr>
        <w:t xml:space="preserve">, </w:t>
      </w:r>
      <w:r w:rsidR="00E1419C" w:rsidRPr="008B15CA">
        <w:rPr>
          <w:b/>
          <w:bCs/>
          <w:sz w:val="20"/>
          <w:szCs w:val="20"/>
          <w:lang w:val="hu-HU"/>
        </w:rPr>
        <w:t>Szlovákia</w:t>
      </w:r>
    </w:p>
    <w:p w14:paraId="156582D8" w14:textId="1D38F1E3" w:rsidR="003F604B" w:rsidRPr="008B15CA" w:rsidRDefault="003F604B" w:rsidP="0015623D">
      <w:pPr>
        <w:spacing w:after="0"/>
        <w:jc w:val="left"/>
        <w:rPr>
          <w:sz w:val="18"/>
          <w:szCs w:val="18"/>
          <w:lang w:val="hu-HU"/>
        </w:rPr>
      </w:pPr>
      <w:r w:rsidRPr="008B15CA">
        <w:rPr>
          <w:sz w:val="18"/>
          <w:szCs w:val="18"/>
          <w:lang w:val="hu-HU"/>
        </w:rPr>
        <w:t xml:space="preserve">Hodžovo nám. 3, 811 06 </w:t>
      </w:r>
      <w:r w:rsidR="00E1419C" w:rsidRPr="008B15CA">
        <w:rPr>
          <w:sz w:val="18"/>
          <w:szCs w:val="18"/>
          <w:lang w:val="hu-HU"/>
        </w:rPr>
        <w:t>Pozsony</w:t>
      </w:r>
      <w:r w:rsidRPr="008B15CA">
        <w:rPr>
          <w:sz w:val="18"/>
          <w:szCs w:val="18"/>
          <w:lang w:val="hu-HU"/>
        </w:rPr>
        <w:br/>
        <w:t>BIC/SWIFT kód: TATRSKBXXXX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3F4" w:themeFill="background2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1276"/>
        <w:gridCol w:w="4181"/>
        <w:gridCol w:w="4181"/>
      </w:tblGrid>
      <w:tr w:rsidR="00E1419C" w:rsidRPr="008B15CA" w14:paraId="1EDBA559" w14:textId="77777777" w:rsidTr="000B2933">
        <w:trPr>
          <w:trHeight w:val="20"/>
        </w:trPr>
        <w:tc>
          <w:tcPr>
            <w:tcW w:w="662" w:type="pct"/>
            <w:shd w:val="clear" w:color="auto" w:fill="F2F3F4" w:themeFill="background2"/>
            <w:vAlign w:val="center"/>
          </w:tcPr>
          <w:p w14:paraId="00699331" w14:textId="16FE8B4F" w:rsidR="00E1419C" w:rsidRPr="008B15CA" w:rsidRDefault="00E1419C" w:rsidP="00E1419C">
            <w:pPr>
              <w:pStyle w:val="Tabulka9b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Pénznem</w:t>
            </w:r>
          </w:p>
        </w:tc>
        <w:tc>
          <w:tcPr>
            <w:tcW w:w="2169" w:type="pct"/>
            <w:shd w:val="clear" w:color="auto" w:fill="F2F3F4" w:themeFill="background2"/>
          </w:tcPr>
          <w:p w14:paraId="6D4060AB" w14:textId="48FC1D9C" w:rsidR="00E1419C" w:rsidRPr="008B15CA" w:rsidRDefault="00E1419C" w:rsidP="00E1419C">
            <w:pPr>
              <w:pStyle w:val="Tabulka9b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Számlaszám / Bankkód</w:t>
            </w:r>
          </w:p>
        </w:tc>
        <w:tc>
          <w:tcPr>
            <w:tcW w:w="2169" w:type="pct"/>
            <w:shd w:val="clear" w:color="auto" w:fill="F2F3F4" w:themeFill="background2"/>
            <w:vAlign w:val="center"/>
          </w:tcPr>
          <w:p w14:paraId="59C9695B" w14:textId="6D63462D" w:rsidR="00E1419C" w:rsidRPr="008B15CA" w:rsidRDefault="00E1419C" w:rsidP="00E1419C">
            <w:pPr>
              <w:pStyle w:val="Tabulka9b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 xml:space="preserve">IBAN </w:t>
            </w:r>
          </w:p>
        </w:tc>
      </w:tr>
      <w:tr w:rsidR="003F604B" w:rsidRPr="008B15CA" w14:paraId="20709851" w14:textId="77777777" w:rsidTr="000B2933">
        <w:trPr>
          <w:trHeight w:val="57"/>
        </w:trPr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</w:tcPr>
          <w:p w14:paraId="6B630046" w14:textId="1E563E4D" w:rsidR="003F604B" w:rsidRPr="008B15CA" w:rsidRDefault="003F604B" w:rsidP="00F43F55">
            <w:pPr>
              <w:pStyle w:val="Tabulka11b"/>
              <w:spacing w:before="20" w:after="20"/>
              <w:jc w:val="left"/>
              <w:rPr>
                <w:rStyle w:val="Zdraznnjemn"/>
                <w:sz w:val="17"/>
                <w:szCs w:val="17"/>
                <w:lang w:val="hu-HU"/>
              </w:rPr>
            </w:pPr>
            <w:r w:rsidRPr="008B15CA">
              <w:rPr>
                <w:color w:val="95C11F" w:themeColor="accent1"/>
                <w:sz w:val="17"/>
                <w:szCs w:val="17"/>
                <w:lang w:val="hu-HU"/>
              </w:rPr>
              <w:t>EUR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500E7F6E" w14:textId="6A032511" w:rsidR="003F604B" w:rsidRPr="008B15CA" w:rsidRDefault="003F604B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292 288 2715 / 1100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573B7E7E" w14:textId="292A6187" w:rsidR="003F604B" w:rsidRPr="008B15CA" w:rsidRDefault="003F604B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SK90 1100 0000 0029 2288 2715</w:t>
            </w:r>
          </w:p>
        </w:tc>
      </w:tr>
      <w:tr w:rsidR="003F604B" w:rsidRPr="008B15CA" w14:paraId="72D333AD" w14:textId="77777777" w:rsidTr="000B2933">
        <w:trPr>
          <w:trHeight w:val="57"/>
        </w:trPr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902E86" w14:textId="20C7114E" w:rsidR="003F604B" w:rsidRPr="008B15CA" w:rsidRDefault="003F604B" w:rsidP="00F43F55">
            <w:pPr>
              <w:pStyle w:val="Tabulka11b"/>
              <w:spacing w:before="20" w:after="20"/>
              <w:jc w:val="left"/>
              <w:rPr>
                <w:rStyle w:val="Zdraznnjemn"/>
                <w:sz w:val="17"/>
                <w:szCs w:val="17"/>
                <w:lang w:val="hu-HU"/>
              </w:rPr>
            </w:pPr>
            <w:r w:rsidRPr="008B15CA">
              <w:rPr>
                <w:color w:val="95C11F" w:themeColor="accent1"/>
                <w:sz w:val="17"/>
                <w:szCs w:val="17"/>
                <w:lang w:val="hu-HU"/>
              </w:rPr>
              <w:t>USD</w:t>
            </w:r>
          </w:p>
        </w:tc>
        <w:tc>
          <w:tcPr>
            <w:tcW w:w="21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558F04" w14:textId="08F7D1A7" w:rsidR="003F604B" w:rsidRPr="008B15CA" w:rsidRDefault="003F604B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282 481 7792 / 1100</w:t>
            </w:r>
          </w:p>
        </w:tc>
        <w:tc>
          <w:tcPr>
            <w:tcW w:w="21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5C591A" w14:textId="2A71A5D0" w:rsidR="003F604B" w:rsidRPr="008B15CA" w:rsidRDefault="003F604B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SK77 1100 0000 0028 2481 7792</w:t>
            </w:r>
          </w:p>
        </w:tc>
      </w:tr>
    </w:tbl>
    <w:p w14:paraId="0CF1421F" w14:textId="77777777" w:rsidR="000B2933" w:rsidRPr="008B15CA" w:rsidRDefault="000B2933" w:rsidP="0015623D">
      <w:pPr>
        <w:spacing w:after="0"/>
        <w:rPr>
          <w:b/>
          <w:bCs/>
          <w:sz w:val="18"/>
          <w:szCs w:val="18"/>
          <w:lang w:val="hu-HU"/>
        </w:rPr>
      </w:pPr>
    </w:p>
    <w:p w14:paraId="612169CB" w14:textId="77777777" w:rsidR="00F43F55" w:rsidRPr="008B15CA" w:rsidRDefault="00F43F55" w:rsidP="0015623D">
      <w:pPr>
        <w:spacing w:after="0"/>
        <w:rPr>
          <w:b/>
          <w:bCs/>
          <w:sz w:val="18"/>
          <w:szCs w:val="18"/>
          <w:lang w:val="hu-HU"/>
        </w:rPr>
      </w:pPr>
    </w:p>
    <w:p w14:paraId="501749E4" w14:textId="43EF3479" w:rsidR="003F604B" w:rsidRPr="008B15CA" w:rsidRDefault="003F604B" w:rsidP="0015623D">
      <w:pPr>
        <w:spacing w:after="0"/>
        <w:rPr>
          <w:b/>
          <w:bCs/>
          <w:sz w:val="20"/>
          <w:szCs w:val="20"/>
          <w:lang w:val="hu-HU"/>
        </w:rPr>
      </w:pPr>
      <w:r w:rsidRPr="008B15CA">
        <w:rPr>
          <w:b/>
          <w:bCs/>
          <w:sz w:val="20"/>
          <w:szCs w:val="20"/>
          <w:lang w:val="hu-HU"/>
        </w:rPr>
        <w:t>Komerční banka, a.s.</w:t>
      </w:r>
      <w:r w:rsidR="00633BA2" w:rsidRPr="008B15CA">
        <w:rPr>
          <w:b/>
          <w:bCs/>
          <w:sz w:val="20"/>
          <w:szCs w:val="20"/>
          <w:lang w:val="hu-HU"/>
        </w:rPr>
        <w:t xml:space="preserve">, </w:t>
      </w:r>
      <w:r w:rsidR="00E1419C" w:rsidRPr="008B15CA">
        <w:rPr>
          <w:b/>
          <w:bCs/>
          <w:sz w:val="20"/>
          <w:szCs w:val="20"/>
          <w:lang w:val="hu-HU"/>
        </w:rPr>
        <w:t>Csehország</w:t>
      </w:r>
    </w:p>
    <w:p w14:paraId="0BBEF18E" w14:textId="30B92F36" w:rsidR="003F604B" w:rsidRPr="008B15CA" w:rsidRDefault="003F604B" w:rsidP="0015623D">
      <w:pPr>
        <w:spacing w:after="0"/>
        <w:jc w:val="left"/>
        <w:rPr>
          <w:sz w:val="18"/>
          <w:szCs w:val="18"/>
          <w:lang w:val="hu-HU"/>
        </w:rPr>
      </w:pPr>
      <w:r w:rsidRPr="008B15CA">
        <w:rPr>
          <w:sz w:val="18"/>
          <w:szCs w:val="18"/>
          <w:lang w:val="hu-HU"/>
        </w:rPr>
        <w:t xml:space="preserve">pobočka Praha 4, Nuselská 94, 145 06 </w:t>
      </w:r>
      <w:r w:rsidR="00E1419C" w:rsidRPr="008B15CA">
        <w:rPr>
          <w:sz w:val="18"/>
          <w:szCs w:val="18"/>
          <w:lang w:val="hu-HU"/>
        </w:rPr>
        <w:t xml:space="preserve">Prága </w:t>
      </w:r>
      <w:r w:rsidRPr="008B15CA">
        <w:rPr>
          <w:sz w:val="18"/>
          <w:szCs w:val="18"/>
          <w:lang w:val="hu-HU"/>
        </w:rPr>
        <w:t>4</w:t>
      </w:r>
      <w:r w:rsidRPr="008B15CA">
        <w:rPr>
          <w:sz w:val="18"/>
          <w:szCs w:val="18"/>
          <w:lang w:val="hu-HU"/>
        </w:rPr>
        <w:br/>
        <w:t>BIC/SWIFT kód: KOMBCZPPXXX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3F4" w:themeFill="background2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1276"/>
        <w:gridCol w:w="4181"/>
        <w:gridCol w:w="4181"/>
      </w:tblGrid>
      <w:tr w:rsidR="00E1419C" w:rsidRPr="008B15CA" w14:paraId="57C2B628" w14:textId="77777777" w:rsidTr="000B2933">
        <w:trPr>
          <w:trHeight w:val="20"/>
        </w:trPr>
        <w:tc>
          <w:tcPr>
            <w:tcW w:w="662" w:type="pct"/>
            <w:shd w:val="clear" w:color="auto" w:fill="F2F3F4" w:themeFill="background2"/>
            <w:vAlign w:val="center"/>
          </w:tcPr>
          <w:p w14:paraId="19B1E5AD" w14:textId="0F9E8A28" w:rsidR="00E1419C" w:rsidRPr="008B15CA" w:rsidRDefault="00E1419C" w:rsidP="00E1419C">
            <w:pPr>
              <w:pStyle w:val="Tabulka9b"/>
              <w:spacing w:before="20" w:after="20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Pénznem</w:t>
            </w:r>
          </w:p>
        </w:tc>
        <w:tc>
          <w:tcPr>
            <w:tcW w:w="2169" w:type="pct"/>
            <w:shd w:val="clear" w:color="auto" w:fill="F2F3F4" w:themeFill="background2"/>
          </w:tcPr>
          <w:p w14:paraId="58C4DAD7" w14:textId="7E2B609D" w:rsidR="00E1419C" w:rsidRPr="008B15CA" w:rsidRDefault="00E1419C" w:rsidP="00E1419C">
            <w:pPr>
              <w:pStyle w:val="Tabulka9b"/>
              <w:spacing w:before="20" w:after="20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Számlaszám / Bankkód</w:t>
            </w:r>
          </w:p>
        </w:tc>
        <w:tc>
          <w:tcPr>
            <w:tcW w:w="2169" w:type="pct"/>
            <w:shd w:val="clear" w:color="auto" w:fill="F2F3F4" w:themeFill="background2"/>
            <w:vAlign w:val="center"/>
          </w:tcPr>
          <w:p w14:paraId="130C3E67" w14:textId="17B293BD" w:rsidR="00E1419C" w:rsidRPr="008B15CA" w:rsidRDefault="00E1419C" w:rsidP="00E1419C">
            <w:pPr>
              <w:pStyle w:val="Tabulka9b"/>
              <w:spacing w:before="20" w:after="20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 xml:space="preserve">IBAN </w:t>
            </w:r>
          </w:p>
        </w:tc>
      </w:tr>
      <w:tr w:rsidR="003F604B" w:rsidRPr="008B15CA" w14:paraId="34893CF8" w14:textId="77777777" w:rsidTr="000B2933">
        <w:trPr>
          <w:trHeight w:val="57"/>
        </w:trPr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</w:tcPr>
          <w:p w14:paraId="63D2F3F9" w14:textId="77777777" w:rsidR="003F604B" w:rsidRPr="008B15CA" w:rsidRDefault="003F604B" w:rsidP="00F43F55">
            <w:pPr>
              <w:pStyle w:val="Tabulka11b"/>
              <w:spacing w:before="20" w:after="20"/>
              <w:jc w:val="left"/>
              <w:rPr>
                <w:rStyle w:val="Zdraznnjemn"/>
                <w:sz w:val="17"/>
                <w:szCs w:val="17"/>
                <w:lang w:val="hu-HU"/>
              </w:rPr>
            </w:pPr>
            <w:r w:rsidRPr="008B15CA">
              <w:rPr>
                <w:color w:val="95C11F" w:themeColor="accent1"/>
                <w:sz w:val="17"/>
                <w:szCs w:val="17"/>
                <w:lang w:val="hu-HU"/>
              </w:rPr>
              <w:t>CZK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2EE67053" w14:textId="58767B13" w:rsidR="003F604B" w:rsidRPr="008B15CA" w:rsidRDefault="003F604B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51-148 038 0237 / 0100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596FE3F6" w14:textId="4DAB623B" w:rsidR="003F604B" w:rsidRPr="008B15CA" w:rsidRDefault="003F604B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CZ38 0100 0000 5114 8038 0237</w:t>
            </w:r>
          </w:p>
        </w:tc>
      </w:tr>
      <w:tr w:rsidR="003F604B" w:rsidRPr="008B15CA" w14:paraId="28D016A9" w14:textId="77777777" w:rsidTr="000B2933">
        <w:trPr>
          <w:trHeight w:val="57"/>
        </w:trPr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F4BF74" w14:textId="77777777" w:rsidR="003F604B" w:rsidRPr="008B15CA" w:rsidRDefault="003F604B" w:rsidP="00F43F55">
            <w:pPr>
              <w:pStyle w:val="Tabulka11b"/>
              <w:spacing w:before="20" w:after="20"/>
              <w:jc w:val="left"/>
              <w:rPr>
                <w:rStyle w:val="Zdraznnjemn"/>
                <w:sz w:val="17"/>
                <w:szCs w:val="17"/>
                <w:lang w:val="hu-HU"/>
              </w:rPr>
            </w:pPr>
            <w:r w:rsidRPr="008B15CA">
              <w:rPr>
                <w:color w:val="95C11F" w:themeColor="accent1"/>
                <w:sz w:val="17"/>
                <w:szCs w:val="17"/>
                <w:lang w:val="hu-HU"/>
              </w:rPr>
              <w:t>EUR</w:t>
            </w:r>
          </w:p>
        </w:tc>
        <w:tc>
          <w:tcPr>
            <w:tcW w:w="21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6171F3" w14:textId="26EA2595" w:rsidR="003F604B" w:rsidRPr="008B15CA" w:rsidRDefault="003F604B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51-148 040 0277 / 0100</w:t>
            </w:r>
          </w:p>
        </w:tc>
        <w:tc>
          <w:tcPr>
            <w:tcW w:w="21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5D4295" w14:textId="7A8F1310" w:rsidR="003F604B" w:rsidRPr="008B15CA" w:rsidRDefault="003F604B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CZ24 0100 0000 5114 8040 0277</w:t>
            </w:r>
          </w:p>
        </w:tc>
      </w:tr>
      <w:tr w:rsidR="003F604B" w:rsidRPr="008B15CA" w14:paraId="723761ED" w14:textId="77777777" w:rsidTr="000B2933">
        <w:trPr>
          <w:trHeight w:val="57"/>
        </w:trPr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</w:tcPr>
          <w:p w14:paraId="520224A4" w14:textId="77777777" w:rsidR="003F604B" w:rsidRPr="008B15CA" w:rsidRDefault="003F604B" w:rsidP="00F43F55">
            <w:pPr>
              <w:pStyle w:val="Tabulka11b"/>
              <w:spacing w:before="20" w:after="20"/>
              <w:jc w:val="left"/>
              <w:rPr>
                <w:rStyle w:val="Zdraznnjemn"/>
                <w:sz w:val="17"/>
                <w:szCs w:val="17"/>
                <w:lang w:val="hu-HU"/>
              </w:rPr>
            </w:pPr>
            <w:r w:rsidRPr="008B15CA">
              <w:rPr>
                <w:color w:val="95C11F" w:themeColor="accent1"/>
                <w:sz w:val="17"/>
                <w:szCs w:val="17"/>
                <w:lang w:val="hu-HU"/>
              </w:rPr>
              <w:t>USD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374479DA" w14:textId="63AEA604" w:rsidR="003F604B" w:rsidRPr="008B15CA" w:rsidRDefault="003F604B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51-148 039 0267 / 0100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5903649B" w14:textId="22BBE497" w:rsidR="003F604B" w:rsidRPr="008B15CA" w:rsidRDefault="003F604B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CZ52 0100 0000 5114 8039 0267</w:t>
            </w:r>
          </w:p>
        </w:tc>
      </w:tr>
      <w:tr w:rsidR="003F604B" w:rsidRPr="008B15CA" w14:paraId="1A5835FD" w14:textId="77777777" w:rsidTr="000B2933">
        <w:trPr>
          <w:trHeight w:val="57"/>
        </w:trPr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</w:tcPr>
          <w:p w14:paraId="51B4B636" w14:textId="77777777" w:rsidR="003F604B" w:rsidRPr="008B15CA" w:rsidRDefault="003F604B" w:rsidP="00F43F55">
            <w:pPr>
              <w:pStyle w:val="Tabulka11b"/>
              <w:spacing w:before="20" w:after="20"/>
              <w:jc w:val="left"/>
              <w:rPr>
                <w:rStyle w:val="Zdraznnjemn"/>
                <w:sz w:val="17"/>
                <w:szCs w:val="17"/>
                <w:lang w:val="hu-HU"/>
              </w:rPr>
            </w:pPr>
            <w:r w:rsidRPr="008B15CA">
              <w:rPr>
                <w:color w:val="95C11F" w:themeColor="accent1"/>
                <w:sz w:val="17"/>
                <w:szCs w:val="17"/>
                <w:lang w:val="hu-HU"/>
              </w:rPr>
              <w:t>GBP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1CBF0BDD" w14:textId="7E49DBD3" w:rsidR="003F604B" w:rsidRPr="008B15CA" w:rsidRDefault="003F604B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27-903 090 0297 / 0100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6836D362" w14:textId="6C99A7A2" w:rsidR="003F604B" w:rsidRPr="008B15CA" w:rsidRDefault="003F604B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CZ98 0100 0000 2790 3090 0297</w:t>
            </w:r>
          </w:p>
        </w:tc>
      </w:tr>
      <w:tr w:rsidR="003F604B" w:rsidRPr="008B15CA" w14:paraId="66EF9341" w14:textId="77777777" w:rsidTr="000B2933">
        <w:trPr>
          <w:trHeight w:val="57"/>
        </w:trPr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</w:tcPr>
          <w:p w14:paraId="451BE727" w14:textId="77777777" w:rsidR="003F604B" w:rsidRPr="008B15CA" w:rsidRDefault="003F604B" w:rsidP="00F43F55">
            <w:pPr>
              <w:pStyle w:val="Tabulka11b"/>
              <w:spacing w:before="20" w:after="20"/>
              <w:jc w:val="left"/>
              <w:rPr>
                <w:rStyle w:val="Zdraznnjemn"/>
                <w:sz w:val="17"/>
                <w:szCs w:val="17"/>
                <w:lang w:val="hu-HU"/>
              </w:rPr>
            </w:pPr>
            <w:r w:rsidRPr="008B15CA">
              <w:rPr>
                <w:color w:val="95C11F" w:themeColor="accent1"/>
                <w:sz w:val="17"/>
                <w:szCs w:val="17"/>
                <w:lang w:val="hu-HU"/>
              </w:rPr>
              <w:t>CHF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5A7F9E81" w14:textId="6E0A34B0" w:rsidR="003F604B" w:rsidRPr="008B15CA" w:rsidRDefault="003F604B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27-192 534 0247 / 0100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6CF0A4CF" w14:textId="05785732" w:rsidR="003F604B" w:rsidRPr="008B15CA" w:rsidRDefault="003F604B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CZ57 0100 0000 2719 2534 0247</w:t>
            </w:r>
          </w:p>
        </w:tc>
      </w:tr>
    </w:tbl>
    <w:p w14:paraId="151F275A" w14:textId="77777777" w:rsidR="00F43F55" w:rsidRPr="008B15CA" w:rsidRDefault="00F43F55" w:rsidP="0015623D">
      <w:pPr>
        <w:spacing w:after="0"/>
        <w:jc w:val="left"/>
        <w:rPr>
          <w:b/>
          <w:bCs/>
          <w:sz w:val="18"/>
          <w:szCs w:val="18"/>
          <w:lang w:val="hu-HU"/>
        </w:rPr>
      </w:pPr>
    </w:p>
    <w:p w14:paraId="5D96AEE7" w14:textId="5A450E35" w:rsidR="0015623D" w:rsidRPr="008B15CA" w:rsidRDefault="0015623D" w:rsidP="0015623D">
      <w:pPr>
        <w:spacing w:after="0"/>
        <w:jc w:val="left"/>
        <w:rPr>
          <w:b/>
          <w:bCs/>
          <w:sz w:val="20"/>
          <w:szCs w:val="20"/>
          <w:lang w:val="hu-HU"/>
        </w:rPr>
      </w:pPr>
      <w:r w:rsidRPr="008B15CA">
        <w:rPr>
          <w:b/>
          <w:bCs/>
          <w:sz w:val="20"/>
          <w:szCs w:val="20"/>
          <w:lang w:val="hu-HU"/>
        </w:rPr>
        <w:t>Česká spořitelna, a.s.</w:t>
      </w:r>
      <w:r w:rsidR="00633BA2" w:rsidRPr="008B15CA">
        <w:rPr>
          <w:b/>
          <w:bCs/>
          <w:sz w:val="20"/>
          <w:szCs w:val="20"/>
          <w:lang w:val="hu-HU"/>
        </w:rPr>
        <w:t xml:space="preserve">, </w:t>
      </w:r>
      <w:r w:rsidR="00E1419C" w:rsidRPr="008B15CA">
        <w:rPr>
          <w:b/>
          <w:bCs/>
          <w:sz w:val="20"/>
          <w:szCs w:val="20"/>
          <w:lang w:val="hu-HU"/>
        </w:rPr>
        <w:t>Csehország</w:t>
      </w:r>
    </w:p>
    <w:p w14:paraId="78C0B8D8" w14:textId="773961DE" w:rsidR="0015623D" w:rsidRPr="008B15CA" w:rsidRDefault="0015623D" w:rsidP="0015623D">
      <w:pPr>
        <w:spacing w:after="0"/>
        <w:jc w:val="left"/>
        <w:rPr>
          <w:sz w:val="18"/>
          <w:szCs w:val="18"/>
          <w:lang w:val="hu-HU"/>
        </w:rPr>
      </w:pPr>
      <w:r w:rsidRPr="008B15CA">
        <w:rPr>
          <w:sz w:val="18"/>
          <w:szCs w:val="18"/>
          <w:lang w:val="hu-HU"/>
        </w:rPr>
        <w:t xml:space="preserve">Budějovická 1912, 140 21 </w:t>
      </w:r>
      <w:r w:rsidR="00E1419C" w:rsidRPr="008B15CA">
        <w:rPr>
          <w:sz w:val="18"/>
          <w:szCs w:val="18"/>
          <w:lang w:val="hu-HU"/>
        </w:rPr>
        <w:t xml:space="preserve">Prága </w:t>
      </w:r>
      <w:r w:rsidRPr="008B15CA">
        <w:rPr>
          <w:sz w:val="18"/>
          <w:szCs w:val="18"/>
          <w:lang w:val="hu-HU"/>
        </w:rPr>
        <w:t>4</w:t>
      </w:r>
    </w:p>
    <w:p w14:paraId="0D818D44" w14:textId="2C13FA2C" w:rsidR="0015623D" w:rsidRPr="008B15CA" w:rsidRDefault="0015623D" w:rsidP="0015623D">
      <w:pPr>
        <w:spacing w:after="0"/>
        <w:jc w:val="left"/>
        <w:rPr>
          <w:sz w:val="18"/>
          <w:szCs w:val="18"/>
          <w:lang w:val="hu-HU"/>
        </w:rPr>
      </w:pPr>
      <w:r w:rsidRPr="008B15CA">
        <w:rPr>
          <w:sz w:val="18"/>
          <w:szCs w:val="18"/>
          <w:lang w:val="hu-HU"/>
        </w:rPr>
        <w:t>BIC/SWIFT kód: GIBACZPX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3F4" w:themeFill="background2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1276"/>
        <w:gridCol w:w="4181"/>
        <w:gridCol w:w="4181"/>
      </w:tblGrid>
      <w:tr w:rsidR="00E1419C" w:rsidRPr="008B15CA" w14:paraId="4B721DEC" w14:textId="77777777" w:rsidTr="00D4612D">
        <w:trPr>
          <w:trHeight w:val="20"/>
        </w:trPr>
        <w:tc>
          <w:tcPr>
            <w:tcW w:w="662" w:type="pct"/>
            <w:shd w:val="clear" w:color="auto" w:fill="F2F3F4" w:themeFill="background2"/>
            <w:vAlign w:val="center"/>
          </w:tcPr>
          <w:p w14:paraId="3E152340" w14:textId="4F50818C" w:rsidR="00E1419C" w:rsidRPr="008B15CA" w:rsidRDefault="00E1419C" w:rsidP="00E1419C">
            <w:pPr>
              <w:pStyle w:val="Tabulka9b"/>
              <w:spacing w:before="20" w:after="20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Pénznem</w:t>
            </w:r>
          </w:p>
        </w:tc>
        <w:tc>
          <w:tcPr>
            <w:tcW w:w="2169" w:type="pct"/>
            <w:shd w:val="clear" w:color="auto" w:fill="F2F3F4" w:themeFill="background2"/>
          </w:tcPr>
          <w:p w14:paraId="4BF614E8" w14:textId="6EDAC307" w:rsidR="00E1419C" w:rsidRPr="008B15CA" w:rsidRDefault="00E1419C" w:rsidP="00E1419C">
            <w:pPr>
              <w:pStyle w:val="Tabulka9b"/>
              <w:spacing w:before="20" w:after="20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Számlaszám / Bankkód</w:t>
            </w:r>
          </w:p>
        </w:tc>
        <w:tc>
          <w:tcPr>
            <w:tcW w:w="2169" w:type="pct"/>
            <w:shd w:val="clear" w:color="auto" w:fill="F2F3F4" w:themeFill="background2"/>
            <w:vAlign w:val="center"/>
          </w:tcPr>
          <w:p w14:paraId="3A8CED23" w14:textId="0A399101" w:rsidR="00E1419C" w:rsidRPr="008B15CA" w:rsidRDefault="00E1419C" w:rsidP="00E1419C">
            <w:pPr>
              <w:pStyle w:val="Tabulka9b"/>
              <w:spacing w:before="20" w:after="20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 xml:space="preserve">IBAN </w:t>
            </w:r>
          </w:p>
        </w:tc>
      </w:tr>
      <w:tr w:rsidR="0015623D" w:rsidRPr="008B15CA" w14:paraId="2AA55AD3" w14:textId="77777777" w:rsidTr="00D4612D">
        <w:trPr>
          <w:trHeight w:val="57"/>
        </w:trPr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</w:tcPr>
          <w:p w14:paraId="73F2C823" w14:textId="77777777" w:rsidR="0015623D" w:rsidRPr="008B15CA" w:rsidRDefault="0015623D" w:rsidP="00F43F55">
            <w:pPr>
              <w:pStyle w:val="Tabulka11b"/>
              <w:spacing w:before="20" w:after="20"/>
              <w:jc w:val="left"/>
              <w:rPr>
                <w:rStyle w:val="Zdraznnjemn"/>
                <w:sz w:val="17"/>
                <w:szCs w:val="17"/>
                <w:lang w:val="hu-HU"/>
              </w:rPr>
            </w:pPr>
            <w:r w:rsidRPr="008B15CA">
              <w:rPr>
                <w:color w:val="95C11F" w:themeColor="accent1"/>
                <w:sz w:val="17"/>
                <w:szCs w:val="17"/>
                <w:lang w:val="hu-HU"/>
              </w:rPr>
              <w:t>CZK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43F4EC03" w14:textId="2B94612E" w:rsidR="0015623D" w:rsidRPr="008B15CA" w:rsidRDefault="0015623D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81 15 23 39 / 0800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260F0E53" w14:textId="7DE8C62F" w:rsidR="0015623D" w:rsidRPr="008B15CA" w:rsidRDefault="0015623D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CZ23 0800 0000 0000 8115 2339</w:t>
            </w:r>
          </w:p>
        </w:tc>
      </w:tr>
      <w:tr w:rsidR="0015623D" w:rsidRPr="008B15CA" w14:paraId="005CD29C" w14:textId="77777777" w:rsidTr="00D4612D">
        <w:trPr>
          <w:trHeight w:val="57"/>
        </w:trPr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9A0DDF" w14:textId="77777777" w:rsidR="0015623D" w:rsidRPr="008B15CA" w:rsidRDefault="0015623D" w:rsidP="00F43F55">
            <w:pPr>
              <w:pStyle w:val="Tabulka11b"/>
              <w:spacing w:before="20" w:after="20"/>
              <w:jc w:val="left"/>
              <w:rPr>
                <w:rStyle w:val="Zdraznnjemn"/>
                <w:sz w:val="17"/>
                <w:szCs w:val="17"/>
                <w:lang w:val="hu-HU"/>
              </w:rPr>
            </w:pPr>
            <w:r w:rsidRPr="008B15CA">
              <w:rPr>
                <w:color w:val="95C11F" w:themeColor="accent1"/>
                <w:sz w:val="17"/>
                <w:szCs w:val="17"/>
                <w:lang w:val="hu-HU"/>
              </w:rPr>
              <w:t>EUR</w:t>
            </w:r>
          </w:p>
        </w:tc>
        <w:tc>
          <w:tcPr>
            <w:tcW w:w="21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12E6D9" w14:textId="5803671E" w:rsidR="0015623D" w:rsidRPr="008B15CA" w:rsidRDefault="0015623D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155 723 42 63 / 0800</w:t>
            </w:r>
          </w:p>
        </w:tc>
        <w:tc>
          <w:tcPr>
            <w:tcW w:w="21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2EED93" w14:textId="2D44C221" w:rsidR="0015623D" w:rsidRPr="008B15CA" w:rsidRDefault="0015623D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CZ80 0800 0000 0015 5723 4263</w:t>
            </w:r>
          </w:p>
        </w:tc>
      </w:tr>
      <w:tr w:rsidR="0015623D" w:rsidRPr="008B15CA" w14:paraId="7583060C" w14:textId="77777777" w:rsidTr="00D4612D">
        <w:trPr>
          <w:trHeight w:val="57"/>
        </w:trPr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</w:tcPr>
          <w:p w14:paraId="0408529D" w14:textId="77777777" w:rsidR="0015623D" w:rsidRPr="008B15CA" w:rsidRDefault="0015623D" w:rsidP="00F43F55">
            <w:pPr>
              <w:pStyle w:val="Tabulka11b"/>
              <w:spacing w:before="20" w:after="20"/>
              <w:jc w:val="left"/>
              <w:rPr>
                <w:rStyle w:val="Zdraznnjemn"/>
                <w:sz w:val="17"/>
                <w:szCs w:val="17"/>
                <w:lang w:val="hu-HU"/>
              </w:rPr>
            </w:pPr>
            <w:r w:rsidRPr="008B15CA">
              <w:rPr>
                <w:color w:val="95C11F" w:themeColor="accent1"/>
                <w:sz w:val="17"/>
                <w:szCs w:val="17"/>
                <w:lang w:val="hu-HU"/>
              </w:rPr>
              <w:t>USD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4E5608E4" w14:textId="3203A554" w:rsidR="0015623D" w:rsidRPr="008B15CA" w:rsidRDefault="0015623D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155 770 12 63 / 0800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559FFB92" w14:textId="093A459B" w:rsidR="0015623D" w:rsidRPr="008B15CA" w:rsidRDefault="0015623D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CZ13 0800 0000 0015 5770 1263</w:t>
            </w:r>
          </w:p>
        </w:tc>
      </w:tr>
    </w:tbl>
    <w:p w14:paraId="6776C385" w14:textId="77777777" w:rsidR="003F604B" w:rsidRPr="008B15CA" w:rsidRDefault="003F604B" w:rsidP="0015623D">
      <w:pPr>
        <w:spacing w:after="0"/>
        <w:jc w:val="left"/>
        <w:rPr>
          <w:lang w:val="hu-HU"/>
        </w:rPr>
      </w:pPr>
    </w:p>
    <w:p w14:paraId="469FE672" w14:textId="16137B46" w:rsidR="0015623D" w:rsidRPr="008B15CA" w:rsidRDefault="0015623D" w:rsidP="0015623D">
      <w:pPr>
        <w:spacing w:after="0"/>
        <w:jc w:val="left"/>
        <w:rPr>
          <w:b/>
          <w:bCs/>
          <w:sz w:val="20"/>
          <w:szCs w:val="20"/>
          <w:lang w:val="hu-HU"/>
        </w:rPr>
      </w:pPr>
      <w:r w:rsidRPr="008B15CA">
        <w:rPr>
          <w:b/>
          <w:bCs/>
          <w:sz w:val="20"/>
          <w:szCs w:val="20"/>
          <w:lang w:val="hu-HU"/>
        </w:rPr>
        <w:t>Moneta Money Bank, a.s.,</w:t>
      </w:r>
      <w:r w:rsidR="00633BA2" w:rsidRPr="008B15CA">
        <w:rPr>
          <w:b/>
          <w:bCs/>
          <w:sz w:val="20"/>
          <w:szCs w:val="20"/>
          <w:lang w:val="hu-HU"/>
        </w:rPr>
        <w:t xml:space="preserve"> </w:t>
      </w:r>
      <w:r w:rsidR="00E1419C" w:rsidRPr="008B15CA">
        <w:rPr>
          <w:b/>
          <w:bCs/>
          <w:sz w:val="20"/>
          <w:szCs w:val="20"/>
          <w:lang w:val="hu-HU"/>
        </w:rPr>
        <w:t>Csehország</w:t>
      </w:r>
    </w:p>
    <w:p w14:paraId="7F587F33" w14:textId="7DFDAE64" w:rsidR="0015623D" w:rsidRPr="008B15CA" w:rsidRDefault="0015623D" w:rsidP="0015623D">
      <w:pPr>
        <w:spacing w:after="0"/>
        <w:jc w:val="left"/>
        <w:rPr>
          <w:sz w:val="18"/>
          <w:szCs w:val="18"/>
          <w:lang w:val="hu-HU"/>
        </w:rPr>
      </w:pPr>
      <w:r w:rsidRPr="008B15CA">
        <w:rPr>
          <w:sz w:val="18"/>
          <w:szCs w:val="18"/>
          <w:lang w:val="hu-HU"/>
        </w:rPr>
        <w:t xml:space="preserve">pobočka Karlovo nám. 19, 120 00 </w:t>
      </w:r>
      <w:r w:rsidR="00E1419C" w:rsidRPr="008B15CA">
        <w:rPr>
          <w:sz w:val="18"/>
          <w:szCs w:val="18"/>
          <w:lang w:val="hu-HU"/>
        </w:rPr>
        <w:t xml:space="preserve">Prága </w:t>
      </w:r>
      <w:r w:rsidRPr="008B15CA">
        <w:rPr>
          <w:sz w:val="18"/>
          <w:szCs w:val="18"/>
          <w:lang w:val="hu-HU"/>
        </w:rPr>
        <w:t>2</w:t>
      </w:r>
    </w:p>
    <w:p w14:paraId="4E6F908A" w14:textId="6CE3AAEF" w:rsidR="0015623D" w:rsidRPr="008B15CA" w:rsidRDefault="00481845" w:rsidP="0015623D">
      <w:pPr>
        <w:spacing w:after="0"/>
        <w:jc w:val="left"/>
        <w:rPr>
          <w:sz w:val="18"/>
          <w:szCs w:val="18"/>
          <w:lang w:val="hu-HU"/>
        </w:rPr>
      </w:pPr>
      <w:r w:rsidRPr="008B15CA">
        <w:rPr>
          <w:sz w:val="18"/>
          <w:szCs w:val="18"/>
          <w:lang w:val="hu-HU"/>
        </w:rPr>
        <w:t>BIC</w:t>
      </w:r>
      <w:r w:rsidR="0015623D" w:rsidRPr="008B15CA">
        <w:rPr>
          <w:sz w:val="18"/>
          <w:szCs w:val="18"/>
          <w:lang w:val="hu-HU"/>
        </w:rPr>
        <w:t>/SWIFT kód: AGBACZPPXXX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3F4" w:themeFill="background2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1276"/>
        <w:gridCol w:w="4181"/>
        <w:gridCol w:w="4181"/>
      </w:tblGrid>
      <w:tr w:rsidR="00E1419C" w:rsidRPr="008B15CA" w14:paraId="37A2E32B" w14:textId="77777777" w:rsidTr="00D4612D">
        <w:trPr>
          <w:trHeight w:val="20"/>
        </w:trPr>
        <w:tc>
          <w:tcPr>
            <w:tcW w:w="662" w:type="pct"/>
            <w:shd w:val="clear" w:color="auto" w:fill="F2F3F4" w:themeFill="background2"/>
            <w:vAlign w:val="center"/>
          </w:tcPr>
          <w:p w14:paraId="2908DAD2" w14:textId="1ED39EF4" w:rsidR="00E1419C" w:rsidRPr="008B15CA" w:rsidRDefault="00E1419C" w:rsidP="00E1419C">
            <w:pPr>
              <w:pStyle w:val="Tabulka9b"/>
              <w:spacing w:before="20" w:after="20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Pénznem</w:t>
            </w:r>
          </w:p>
        </w:tc>
        <w:tc>
          <w:tcPr>
            <w:tcW w:w="2169" w:type="pct"/>
            <w:shd w:val="clear" w:color="auto" w:fill="F2F3F4" w:themeFill="background2"/>
          </w:tcPr>
          <w:p w14:paraId="53BF7837" w14:textId="21EF83A1" w:rsidR="00E1419C" w:rsidRPr="008B15CA" w:rsidRDefault="00E1419C" w:rsidP="00E1419C">
            <w:pPr>
              <w:pStyle w:val="Tabulka9b"/>
              <w:spacing w:before="20" w:after="20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Számlaszám / Bankkód</w:t>
            </w:r>
          </w:p>
        </w:tc>
        <w:tc>
          <w:tcPr>
            <w:tcW w:w="2169" w:type="pct"/>
            <w:shd w:val="clear" w:color="auto" w:fill="F2F3F4" w:themeFill="background2"/>
            <w:vAlign w:val="center"/>
          </w:tcPr>
          <w:p w14:paraId="7373AC38" w14:textId="24A0B7CB" w:rsidR="00E1419C" w:rsidRPr="008B15CA" w:rsidRDefault="00E1419C" w:rsidP="00E1419C">
            <w:pPr>
              <w:pStyle w:val="Tabulka9b"/>
              <w:spacing w:before="20" w:after="20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 xml:space="preserve">IBAN </w:t>
            </w:r>
          </w:p>
        </w:tc>
      </w:tr>
      <w:tr w:rsidR="0015623D" w:rsidRPr="008B15CA" w14:paraId="7AC1C70E" w14:textId="77777777" w:rsidTr="00D4612D">
        <w:trPr>
          <w:trHeight w:val="57"/>
        </w:trPr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</w:tcPr>
          <w:p w14:paraId="7EF1C827" w14:textId="77777777" w:rsidR="0015623D" w:rsidRPr="008B15CA" w:rsidRDefault="0015623D" w:rsidP="00F43F55">
            <w:pPr>
              <w:pStyle w:val="Tabulka11b"/>
              <w:spacing w:before="20" w:after="20"/>
              <w:jc w:val="left"/>
              <w:rPr>
                <w:rStyle w:val="Zdraznnjemn"/>
                <w:sz w:val="17"/>
                <w:szCs w:val="17"/>
                <w:lang w:val="hu-HU"/>
              </w:rPr>
            </w:pPr>
            <w:r w:rsidRPr="008B15CA">
              <w:rPr>
                <w:color w:val="95C11F" w:themeColor="accent1"/>
                <w:sz w:val="17"/>
                <w:szCs w:val="17"/>
                <w:lang w:val="hu-HU"/>
              </w:rPr>
              <w:t>CZK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1C9870B6" w14:textId="21527890" w:rsidR="0015623D" w:rsidRPr="008B15CA" w:rsidRDefault="00D90C93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190 993 460 / 0600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1F28C95D" w14:textId="0C9F57A5" w:rsidR="0015623D" w:rsidRPr="008B15CA" w:rsidRDefault="002E634A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CZ13 0600 0000 0001 9099 3460</w:t>
            </w:r>
          </w:p>
        </w:tc>
      </w:tr>
      <w:tr w:rsidR="0015623D" w:rsidRPr="008B15CA" w14:paraId="4784B0D1" w14:textId="77777777" w:rsidTr="00D4612D">
        <w:trPr>
          <w:trHeight w:val="57"/>
        </w:trPr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FE4EDB" w14:textId="77777777" w:rsidR="0015623D" w:rsidRPr="008B15CA" w:rsidRDefault="0015623D" w:rsidP="00F43F55">
            <w:pPr>
              <w:pStyle w:val="Tabulka11b"/>
              <w:spacing w:before="20" w:after="20"/>
              <w:jc w:val="left"/>
              <w:rPr>
                <w:rStyle w:val="Zdraznnjemn"/>
                <w:sz w:val="17"/>
                <w:szCs w:val="17"/>
                <w:lang w:val="hu-HU"/>
              </w:rPr>
            </w:pPr>
            <w:r w:rsidRPr="008B15CA">
              <w:rPr>
                <w:color w:val="95C11F" w:themeColor="accent1"/>
                <w:sz w:val="17"/>
                <w:szCs w:val="17"/>
                <w:lang w:val="hu-HU"/>
              </w:rPr>
              <w:t>EUR</w:t>
            </w:r>
          </w:p>
        </w:tc>
        <w:tc>
          <w:tcPr>
            <w:tcW w:w="21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24219F" w14:textId="0972B5A4" w:rsidR="0015623D" w:rsidRPr="008B15CA" w:rsidRDefault="00D90C93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190 993 532 / 0600</w:t>
            </w:r>
          </w:p>
        </w:tc>
        <w:tc>
          <w:tcPr>
            <w:tcW w:w="21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2A8031" w14:textId="7EBFAC01" w:rsidR="0015623D" w:rsidRPr="008B15CA" w:rsidRDefault="002E634A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CZ09 0600 0000 0001 9099 3532</w:t>
            </w:r>
          </w:p>
        </w:tc>
      </w:tr>
      <w:tr w:rsidR="0015623D" w:rsidRPr="008B15CA" w14:paraId="04B9109C" w14:textId="77777777" w:rsidTr="00D4612D">
        <w:trPr>
          <w:trHeight w:val="57"/>
        </w:trPr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</w:tcPr>
          <w:p w14:paraId="488013AC" w14:textId="77777777" w:rsidR="0015623D" w:rsidRPr="008B15CA" w:rsidRDefault="0015623D" w:rsidP="00F43F55">
            <w:pPr>
              <w:pStyle w:val="Tabulka11b"/>
              <w:spacing w:before="20" w:after="20"/>
              <w:jc w:val="left"/>
              <w:rPr>
                <w:rStyle w:val="Zdraznnjemn"/>
                <w:sz w:val="17"/>
                <w:szCs w:val="17"/>
                <w:lang w:val="hu-HU"/>
              </w:rPr>
            </w:pPr>
            <w:r w:rsidRPr="008B15CA">
              <w:rPr>
                <w:color w:val="95C11F" w:themeColor="accent1"/>
                <w:sz w:val="17"/>
                <w:szCs w:val="17"/>
                <w:lang w:val="hu-HU"/>
              </w:rPr>
              <w:t>USD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747F8DD7" w14:textId="48937CD9" w:rsidR="0015623D" w:rsidRPr="008B15CA" w:rsidRDefault="002E634A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190 993 516 / 0600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5C716192" w14:textId="22E1D8EC" w:rsidR="0015623D" w:rsidRPr="008B15CA" w:rsidRDefault="002E634A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CZ53 0600 0000 0001 9099 3516</w:t>
            </w:r>
          </w:p>
        </w:tc>
      </w:tr>
    </w:tbl>
    <w:p w14:paraId="4ABED9BB" w14:textId="77777777" w:rsidR="0015623D" w:rsidRPr="008B15CA" w:rsidRDefault="0015623D" w:rsidP="0015623D">
      <w:pPr>
        <w:spacing w:after="0"/>
        <w:jc w:val="left"/>
        <w:rPr>
          <w:lang w:val="hu-HU"/>
        </w:rPr>
      </w:pPr>
    </w:p>
    <w:p w14:paraId="5AD79D01" w14:textId="7821FC15" w:rsidR="002E634A" w:rsidRPr="008B15CA" w:rsidRDefault="002E634A" w:rsidP="002E634A">
      <w:pPr>
        <w:spacing w:after="0"/>
        <w:jc w:val="left"/>
        <w:rPr>
          <w:b/>
          <w:bCs/>
          <w:sz w:val="20"/>
          <w:szCs w:val="20"/>
          <w:lang w:val="hu-HU"/>
        </w:rPr>
      </w:pPr>
      <w:r w:rsidRPr="008B15CA">
        <w:rPr>
          <w:b/>
          <w:bCs/>
          <w:sz w:val="20"/>
          <w:szCs w:val="20"/>
          <w:lang w:val="hu-HU"/>
        </w:rPr>
        <w:lastRenderedPageBreak/>
        <w:t>Fio banka, a.s.</w:t>
      </w:r>
      <w:r w:rsidR="00633BA2" w:rsidRPr="008B15CA">
        <w:rPr>
          <w:b/>
          <w:bCs/>
          <w:sz w:val="20"/>
          <w:szCs w:val="20"/>
          <w:lang w:val="hu-HU"/>
        </w:rPr>
        <w:t xml:space="preserve">, </w:t>
      </w:r>
      <w:r w:rsidR="00E1419C" w:rsidRPr="008B15CA">
        <w:rPr>
          <w:b/>
          <w:bCs/>
          <w:sz w:val="20"/>
          <w:szCs w:val="20"/>
          <w:lang w:val="hu-HU"/>
        </w:rPr>
        <w:t>Csehország</w:t>
      </w:r>
    </w:p>
    <w:p w14:paraId="1CAF1A97" w14:textId="1F8E475E" w:rsidR="002E634A" w:rsidRPr="008B15CA" w:rsidRDefault="002E634A" w:rsidP="002E634A">
      <w:pPr>
        <w:spacing w:after="0"/>
        <w:jc w:val="left"/>
        <w:rPr>
          <w:sz w:val="18"/>
          <w:szCs w:val="18"/>
          <w:lang w:val="hu-HU"/>
        </w:rPr>
      </w:pPr>
      <w:r w:rsidRPr="008B15CA">
        <w:rPr>
          <w:sz w:val="18"/>
          <w:szCs w:val="18"/>
          <w:lang w:val="hu-HU"/>
        </w:rPr>
        <w:t xml:space="preserve">V Celnici 1028/10, 117 21 </w:t>
      </w:r>
      <w:r w:rsidR="00E1419C" w:rsidRPr="008B15CA">
        <w:rPr>
          <w:sz w:val="18"/>
          <w:szCs w:val="18"/>
          <w:lang w:val="hu-HU"/>
        </w:rPr>
        <w:t xml:space="preserve">Prága </w:t>
      </w:r>
      <w:r w:rsidRPr="008B15CA">
        <w:rPr>
          <w:sz w:val="18"/>
          <w:szCs w:val="18"/>
          <w:lang w:val="hu-HU"/>
        </w:rPr>
        <w:t>1</w:t>
      </w:r>
    </w:p>
    <w:p w14:paraId="5AC8D17B" w14:textId="75217DBE" w:rsidR="002E634A" w:rsidRPr="008B15CA" w:rsidRDefault="00481845" w:rsidP="002E634A">
      <w:pPr>
        <w:spacing w:after="0"/>
        <w:jc w:val="left"/>
        <w:rPr>
          <w:sz w:val="18"/>
          <w:szCs w:val="18"/>
          <w:lang w:val="hu-HU"/>
        </w:rPr>
      </w:pPr>
      <w:r w:rsidRPr="008B15CA">
        <w:rPr>
          <w:sz w:val="18"/>
          <w:szCs w:val="18"/>
          <w:lang w:val="hu-HU"/>
        </w:rPr>
        <w:t>BIC</w:t>
      </w:r>
      <w:r w:rsidR="002E634A" w:rsidRPr="008B15CA">
        <w:rPr>
          <w:sz w:val="18"/>
          <w:szCs w:val="18"/>
          <w:lang w:val="hu-HU"/>
        </w:rPr>
        <w:t>/SWIFT kód: FIOBCZPPXXX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3F4" w:themeFill="background2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1276"/>
        <w:gridCol w:w="4181"/>
        <w:gridCol w:w="4181"/>
      </w:tblGrid>
      <w:tr w:rsidR="00E1419C" w:rsidRPr="008B15CA" w14:paraId="602A1E26" w14:textId="77777777" w:rsidTr="00D4612D">
        <w:trPr>
          <w:trHeight w:val="20"/>
        </w:trPr>
        <w:tc>
          <w:tcPr>
            <w:tcW w:w="662" w:type="pct"/>
            <w:shd w:val="clear" w:color="auto" w:fill="F2F3F4" w:themeFill="background2"/>
            <w:vAlign w:val="center"/>
          </w:tcPr>
          <w:p w14:paraId="651943E8" w14:textId="2ED66E26" w:rsidR="00E1419C" w:rsidRPr="008B15CA" w:rsidRDefault="00E1419C" w:rsidP="00E1419C">
            <w:pPr>
              <w:pStyle w:val="Tabulka9b"/>
              <w:spacing w:before="20" w:after="20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Pénznem</w:t>
            </w:r>
          </w:p>
        </w:tc>
        <w:tc>
          <w:tcPr>
            <w:tcW w:w="2169" w:type="pct"/>
            <w:shd w:val="clear" w:color="auto" w:fill="F2F3F4" w:themeFill="background2"/>
          </w:tcPr>
          <w:p w14:paraId="154F0E86" w14:textId="546A9E69" w:rsidR="00E1419C" w:rsidRPr="008B15CA" w:rsidRDefault="00E1419C" w:rsidP="00E1419C">
            <w:pPr>
              <w:pStyle w:val="Tabulka9b"/>
              <w:spacing w:before="20" w:after="20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Számlaszám / Bankkód</w:t>
            </w:r>
          </w:p>
        </w:tc>
        <w:tc>
          <w:tcPr>
            <w:tcW w:w="2169" w:type="pct"/>
            <w:shd w:val="clear" w:color="auto" w:fill="F2F3F4" w:themeFill="background2"/>
            <w:vAlign w:val="center"/>
          </w:tcPr>
          <w:p w14:paraId="14ECEC18" w14:textId="16F71737" w:rsidR="00E1419C" w:rsidRPr="008B15CA" w:rsidRDefault="00E1419C" w:rsidP="00E1419C">
            <w:pPr>
              <w:pStyle w:val="Tabulka9b"/>
              <w:spacing w:before="20" w:after="20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 xml:space="preserve">IBAN </w:t>
            </w:r>
          </w:p>
        </w:tc>
      </w:tr>
      <w:tr w:rsidR="002E634A" w:rsidRPr="008B15CA" w14:paraId="71479CA2" w14:textId="77777777" w:rsidTr="00D4612D">
        <w:trPr>
          <w:trHeight w:val="57"/>
        </w:trPr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</w:tcPr>
          <w:p w14:paraId="4AD371F1" w14:textId="77777777" w:rsidR="002E634A" w:rsidRPr="008B15CA" w:rsidRDefault="002E634A" w:rsidP="00F43F55">
            <w:pPr>
              <w:pStyle w:val="Tabulka11b"/>
              <w:spacing w:before="20" w:after="20"/>
              <w:jc w:val="left"/>
              <w:rPr>
                <w:rStyle w:val="Zdraznnjemn"/>
                <w:sz w:val="17"/>
                <w:szCs w:val="17"/>
                <w:lang w:val="hu-HU"/>
              </w:rPr>
            </w:pPr>
            <w:r w:rsidRPr="008B15CA">
              <w:rPr>
                <w:color w:val="95C11F" w:themeColor="accent1"/>
                <w:sz w:val="17"/>
                <w:szCs w:val="17"/>
                <w:lang w:val="hu-HU"/>
              </w:rPr>
              <w:t>CZK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2CC71819" w14:textId="588A8959" w:rsidR="002E634A" w:rsidRPr="008B15CA" w:rsidRDefault="002E634A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29 01 00 60 46 / 2010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6CF43FFC" w14:textId="07A803B2" w:rsidR="002E634A" w:rsidRPr="008B15CA" w:rsidRDefault="002E634A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CZ49 2010 0000 0029 0100 6046</w:t>
            </w:r>
          </w:p>
        </w:tc>
      </w:tr>
      <w:tr w:rsidR="002E634A" w:rsidRPr="008B15CA" w14:paraId="175F8887" w14:textId="77777777" w:rsidTr="002E634A">
        <w:trPr>
          <w:trHeight w:val="57"/>
        </w:trPr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50D6E1" w14:textId="77777777" w:rsidR="002E634A" w:rsidRPr="008B15CA" w:rsidRDefault="002E634A" w:rsidP="00F43F55">
            <w:pPr>
              <w:pStyle w:val="Tabulka11b"/>
              <w:spacing w:before="20" w:after="20"/>
              <w:jc w:val="left"/>
              <w:rPr>
                <w:rStyle w:val="Zdraznnjemn"/>
                <w:sz w:val="17"/>
                <w:szCs w:val="17"/>
                <w:lang w:val="hu-HU"/>
              </w:rPr>
            </w:pPr>
            <w:r w:rsidRPr="008B15CA">
              <w:rPr>
                <w:color w:val="95C11F" w:themeColor="accent1"/>
                <w:sz w:val="17"/>
                <w:szCs w:val="17"/>
                <w:lang w:val="hu-HU"/>
              </w:rPr>
              <w:t>EUR</w:t>
            </w:r>
          </w:p>
        </w:tc>
        <w:tc>
          <w:tcPr>
            <w:tcW w:w="21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506276" w14:textId="26C98B73" w:rsidR="002E634A" w:rsidRPr="008B15CA" w:rsidRDefault="002E634A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21 01 00 60 48 / 2010</w:t>
            </w:r>
          </w:p>
        </w:tc>
        <w:tc>
          <w:tcPr>
            <w:tcW w:w="21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DE11D9" w14:textId="3A1F5426" w:rsidR="002E634A" w:rsidRPr="008B15CA" w:rsidRDefault="002E634A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CZ31 2010 0000 0021 0100 6048</w:t>
            </w:r>
          </w:p>
        </w:tc>
      </w:tr>
      <w:tr w:rsidR="002E634A" w:rsidRPr="008B15CA" w14:paraId="7BA4349E" w14:textId="77777777" w:rsidTr="002E634A">
        <w:trPr>
          <w:trHeight w:val="57"/>
        </w:trPr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055C96" w14:textId="77777777" w:rsidR="002E634A" w:rsidRPr="008B15CA" w:rsidRDefault="002E634A" w:rsidP="00F43F55">
            <w:pPr>
              <w:pStyle w:val="Tabulka11b"/>
              <w:spacing w:before="20" w:after="20"/>
              <w:jc w:val="left"/>
              <w:rPr>
                <w:rStyle w:val="Zdraznnjemn"/>
                <w:sz w:val="17"/>
                <w:szCs w:val="17"/>
                <w:lang w:val="hu-HU"/>
              </w:rPr>
            </w:pPr>
            <w:r w:rsidRPr="008B15CA">
              <w:rPr>
                <w:color w:val="95C11F" w:themeColor="accent1"/>
                <w:sz w:val="17"/>
                <w:szCs w:val="17"/>
                <w:lang w:val="hu-HU"/>
              </w:rPr>
              <w:t>USD</w:t>
            </w:r>
          </w:p>
        </w:tc>
        <w:tc>
          <w:tcPr>
            <w:tcW w:w="21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BDD384" w14:textId="6AAEB46F" w:rsidR="002E634A" w:rsidRPr="008B15CA" w:rsidRDefault="002E634A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29 01 00 60 54 / 2010</w:t>
            </w:r>
          </w:p>
        </w:tc>
        <w:tc>
          <w:tcPr>
            <w:tcW w:w="21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682D72" w14:textId="0DCFC5FB" w:rsidR="002E634A" w:rsidRPr="008B15CA" w:rsidRDefault="002E634A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CZ27 2010 0000 0029 0100 6054</w:t>
            </w:r>
          </w:p>
        </w:tc>
      </w:tr>
      <w:tr w:rsidR="002E634A" w:rsidRPr="008B15CA" w14:paraId="0DF56A1B" w14:textId="77777777" w:rsidTr="002E634A">
        <w:trPr>
          <w:trHeight w:val="57"/>
        </w:trPr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0A8B1E" w14:textId="5F348C28" w:rsidR="002E634A" w:rsidRPr="008B15CA" w:rsidRDefault="002E634A" w:rsidP="00F43F55">
            <w:pPr>
              <w:pStyle w:val="Tabulka11b"/>
              <w:spacing w:before="20" w:after="20"/>
              <w:jc w:val="left"/>
              <w:rPr>
                <w:color w:val="95C11F" w:themeColor="accent1"/>
                <w:sz w:val="17"/>
                <w:szCs w:val="17"/>
                <w:lang w:val="hu-HU"/>
              </w:rPr>
            </w:pPr>
            <w:r w:rsidRPr="008B15CA">
              <w:rPr>
                <w:color w:val="95C11F" w:themeColor="accent1"/>
                <w:sz w:val="17"/>
                <w:szCs w:val="17"/>
                <w:lang w:val="hu-HU"/>
              </w:rPr>
              <w:t>HUF</w:t>
            </w:r>
          </w:p>
        </w:tc>
        <w:tc>
          <w:tcPr>
            <w:tcW w:w="21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87E380" w14:textId="2FE12FBA" w:rsidR="002E634A" w:rsidRPr="008B15CA" w:rsidRDefault="002E634A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24 02 39 26 67 / 2010</w:t>
            </w:r>
          </w:p>
        </w:tc>
        <w:tc>
          <w:tcPr>
            <w:tcW w:w="21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2F8B06" w14:textId="2E717E30" w:rsidR="002E634A" w:rsidRPr="008B15CA" w:rsidRDefault="002E634A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CZ55 2010 0000 0024 0239 2667</w:t>
            </w:r>
          </w:p>
        </w:tc>
      </w:tr>
      <w:tr w:rsidR="002E634A" w:rsidRPr="008B15CA" w14:paraId="0E5C3336" w14:textId="77777777" w:rsidTr="00D4612D">
        <w:trPr>
          <w:trHeight w:val="57"/>
        </w:trPr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</w:tcPr>
          <w:p w14:paraId="070D6802" w14:textId="7DF1C693" w:rsidR="002E634A" w:rsidRPr="008B15CA" w:rsidRDefault="002E634A" w:rsidP="00F43F55">
            <w:pPr>
              <w:pStyle w:val="Tabulka11b"/>
              <w:spacing w:before="20" w:after="20"/>
              <w:jc w:val="left"/>
              <w:rPr>
                <w:color w:val="95C11F" w:themeColor="accent1"/>
                <w:sz w:val="17"/>
                <w:szCs w:val="17"/>
                <w:lang w:val="hu-HU"/>
              </w:rPr>
            </w:pPr>
            <w:r w:rsidRPr="008B15CA">
              <w:rPr>
                <w:color w:val="95C11F" w:themeColor="accent1"/>
                <w:sz w:val="17"/>
                <w:szCs w:val="17"/>
                <w:lang w:val="hu-HU"/>
              </w:rPr>
              <w:t>PLN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285BB818" w14:textId="1AB1EBF9" w:rsidR="002E634A" w:rsidRPr="008B15CA" w:rsidRDefault="002E634A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25 02 39 26 64 / 2010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61B2405E" w14:textId="112B8208" w:rsidR="002E634A" w:rsidRPr="008B15CA" w:rsidRDefault="002E634A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CZ83 2010 0000 0025 0239 2664</w:t>
            </w:r>
          </w:p>
        </w:tc>
      </w:tr>
    </w:tbl>
    <w:p w14:paraId="6583992B" w14:textId="77777777" w:rsidR="002E634A" w:rsidRPr="008B15CA" w:rsidRDefault="002E634A" w:rsidP="002E634A">
      <w:pPr>
        <w:spacing w:after="0"/>
        <w:jc w:val="left"/>
        <w:rPr>
          <w:lang w:val="hu-HU"/>
        </w:rPr>
      </w:pPr>
    </w:p>
    <w:p w14:paraId="6C8C71C7" w14:textId="4C4CDD76" w:rsidR="002E634A" w:rsidRPr="008B15CA" w:rsidRDefault="002E634A" w:rsidP="002E634A">
      <w:pPr>
        <w:spacing w:after="0"/>
        <w:jc w:val="left"/>
        <w:rPr>
          <w:b/>
          <w:bCs/>
          <w:sz w:val="20"/>
          <w:szCs w:val="20"/>
          <w:lang w:val="hu-HU"/>
        </w:rPr>
      </w:pPr>
      <w:r w:rsidRPr="008B15CA">
        <w:rPr>
          <w:b/>
          <w:bCs/>
          <w:sz w:val="20"/>
          <w:szCs w:val="20"/>
          <w:lang w:val="hu-HU"/>
        </w:rPr>
        <w:t>Raiffeisenbank a.s.</w:t>
      </w:r>
      <w:r w:rsidR="00633BA2" w:rsidRPr="008B15CA">
        <w:rPr>
          <w:b/>
          <w:bCs/>
          <w:sz w:val="20"/>
          <w:szCs w:val="20"/>
          <w:lang w:val="hu-HU"/>
        </w:rPr>
        <w:t xml:space="preserve">, </w:t>
      </w:r>
      <w:r w:rsidR="00E1419C" w:rsidRPr="008B15CA">
        <w:rPr>
          <w:b/>
          <w:bCs/>
          <w:sz w:val="20"/>
          <w:szCs w:val="20"/>
          <w:lang w:val="hu-HU"/>
        </w:rPr>
        <w:t>Csehország</w:t>
      </w:r>
    </w:p>
    <w:p w14:paraId="62F5D202" w14:textId="34069FE5" w:rsidR="002E634A" w:rsidRPr="008B15CA" w:rsidRDefault="002E634A" w:rsidP="002E634A">
      <w:pPr>
        <w:spacing w:after="0"/>
        <w:jc w:val="left"/>
        <w:rPr>
          <w:sz w:val="18"/>
          <w:szCs w:val="18"/>
          <w:lang w:val="hu-HU"/>
        </w:rPr>
      </w:pPr>
      <w:r w:rsidRPr="008B15CA">
        <w:rPr>
          <w:sz w:val="18"/>
          <w:szCs w:val="18"/>
          <w:lang w:val="hu-HU"/>
        </w:rPr>
        <w:t xml:space="preserve">Hvězdova 1716/2b, 14078 </w:t>
      </w:r>
      <w:r w:rsidR="00E1419C" w:rsidRPr="008B15CA">
        <w:rPr>
          <w:sz w:val="18"/>
          <w:szCs w:val="18"/>
          <w:lang w:val="hu-HU"/>
        </w:rPr>
        <w:t xml:space="preserve">Prága </w:t>
      </w:r>
      <w:r w:rsidRPr="008B15CA">
        <w:rPr>
          <w:sz w:val="18"/>
          <w:szCs w:val="18"/>
          <w:lang w:val="hu-HU"/>
        </w:rPr>
        <w:t>4</w:t>
      </w:r>
    </w:p>
    <w:p w14:paraId="305A2261" w14:textId="20E1EA05" w:rsidR="002E634A" w:rsidRPr="008B15CA" w:rsidRDefault="00481845" w:rsidP="002E634A">
      <w:pPr>
        <w:spacing w:after="0"/>
        <w:jc w:val="left"/>
        <w:rPr>
          <w:sz w:val="18"/>
          <w:szCs w:val="18"/>
          <w:lang w:val="hu-HU"/>
        </w:rPr>
      </w:pPr>
      <w:r w:rsidRPr="008B15CA">
        <w:rPr>
          <w:sz w:val="18"/>
          <w:szCs w:val="18"/>
          <w:lang w:val="hu-HU"/>
        </w:rPr>
        <w:t>BIC</w:t>
      </w:r>
      <w:r w:rsidR="002E634A" w:rsidRPr="008B15CA">
        <w:rPr>
          <w:sz w:val="18"/>
          <w:szCs w:val="18"/>
          <w:lang w:val="hu-HU"/>
        </w:rPr>
        <w:t>/SWIFT kód: RZBCCZPPXXX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3F4" w:themeFill="background2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1276"/>
        <w:gridCol w:w="4181"/>
        <w:gridCol w:w="4181"/>
      </w:tblGrid>
      <w:tr w:rsidR="00E1419C" w:rsidRPr="008B15CA" w14:paraId="602C66D0" w14:textId="77777777" w:rsidTr="00D4612D">
        <w:trPr>
          <w:trHeight w:val="20"/>
        </w:trPr>
        <w:tc>
          <w:tcPr>
            <w:tcW w:w="662" w:type="pct"/>
            <w:shd w:val="clear" w:color="auto" w:fill="F2F3F4" w:themeFill="background2"/>
            <w:vAlign w:val="center"/>
          </w:tcPr>
          <w:p w14:paraId="0CE59D3C" w14:textId="7D38E366" w:rsidR="00E1419C" w:rsidRPr="008B15CA" w:rsidRDefault="00E1419C" w:rsidP="00E1419C">
            <w:pPr>
              <w:pStyle w:val="Tabulka9b"/>
              <w:spacing w:before="20" w:after="20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Pénznem</w:t>
            </w:r>
          </w:p>
        </w:tc>
        <w:tc>
          <w:tcPr>
            <w:tcW w:w="2169" w:type="pct"/>
            <w:shd w:val="clear" w:color="auto" w:fill="F2F3F4" w:themeFill="background2"/>
          </w:tcPr>
          <w:p w14:paraId="5FCDD0E6" w14:textId="52891759" w:rsidR="00E1419C" w:rsidRPr="008B15CA" w:rsidRDefault="00E1419C" w:rsidP="00E1419C">
            <w:pPr>
              <w:pStyle w:val="Tabulka9b"/>
              <w:spacing w:before="20" w:after="20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Számlaszám / Bankkód</w:t>
            </w:r>
          </w:p>
        </w:tc>
        <w:tc>
          <w:tcPr>
            <w:tcW w:w="2169" w:type="pct"/>
            <w:shd w:val="clear" w:color="auto" w:fill="F2F3F4" w:themeFill="background2"/>
            <w:vAlign w:val="center"/>
          </w:tcPr>
          <w:p w14:paraId="75D3FA0B" w14:textId="03E78211" w:rsidR="00E1419C" w:rsidRPr="008B15CA" w:rsidRDefault="00E1419C" w:rsidP="00E1419C">
            <w:pPr>
              <w:pStyle w:val="Tabulka9b"/>
              <w:spacing w:before="20" w:after="20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 xml:space="preserve">IBAN </w:t>
            </w:r>
          </w:p>
        </w:tc>
      </w:tr>
      <w:tr w:rsidR="002E634A" w:rsidRPr="008B15CA" w14:paraId="726817ED" w14:textId="77777777" w:rsidTr="00D4612D">
        <w:trPr>
          <w:trHeight w:val="57"/>
        </w:trPr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</w:tcPr>
          <w:p w14:paraId="22712C48" w14:textId="77777777" w:rsidR="002E634A" w:rsidRPr="008B15CA" w:rsidRDefault="002E634A" w:rsidP="00F43F55">
            <w:pPr>
              <w:pStyle w:val="Tabulka11b"/>
              <w:spacing w:before="20" w:after="20"/>
              <w:jc w:val="left"/>
              <w:rPr>
                <w:rStyle w:val="Zdraznnjemn"/>
                <w:sz w:val="17"/>
                <w:szCs w:val="17"/>
                <w:lang w:val="hu-HU"/>
              </w:rPr>
            </w:pPr>
            <w:r w:rsidRPr="008B15CA">
              <w:rPr>
                <w:color w:val="95C11F" w:themeColor="accent1"/>
                <w:sz w:val="17"/>
                <w:szCs w:val="17"/>
                <w:lang w:val="hu-HU"/>
              </w:rPr>
              <w:t>CZK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6ABC7D27" w14:textId="06ED1BEF" w:rsidR="002E634A" w:rsidRPr="008B15CA" w:rsidRDefault="002E634A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51 70 01 33 76 / 5500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5C1A2772" w14:textId="48B0EB22" w:rsidR="002E634A" w:rsidRPr="008B15CA" w:rsidRDefault="002E634A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CZ12 5500 0000 0051 7001 3376</w:t>
            </w:r>
          </w:p>
        </w:tc>
      </w:tr>
      <w:tr w:rsidR="002E634A" w:rsidRPr="008B15CA" w14:paraId="0B4E3A38" w14:textId="77777777" w:rsidTr="00D4612D">
        <w:trPr>
          <w:trHeight w:val="57"/>
        </w:trPr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6AE54C" w14:textId="0CE5096B" w:rsidR="002E634A" w:rsidRPr="008B15CA" w:rsidRDefault="002E634A" w:rsidP="00F43F55">
            <w:pPr>
              <w:pStyle w:val="Tabulka11b"/>
              <w:spacing w:before="20" w:after="20"/>
              <w:jc w:val="left"/>
              <w:rPr>
                <w:rStyle w:val="Zdraznnjemn"/>
                <w:sz w:val="17"/>
                <w:szCs w:val="17"/>
                <w:lang w:val="hu-HU"/>
              </w:rPr>
            </w:pPr>
            <w:r w:rsidRPr="008B15CA">
              <w:rPr>
                <w:color w:val="95C11F" w:themeColor="accent1"/>
                <w:sz w:val="17"/>
                <w:szCs w:val="17"/>
                <w:lang w:val="hu-HU"/>
              </w:rPr>
              <w:t>GBP</w:t>
            </w:r>
          </w:p>
        </w:tc>
        <w:tc>
          <w:tcPr>
            <w:tcW w:w="21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EB5461" w14:textId="4C5C690F" w:rsidR="002E634A" w:rsidRPr="008B15CA" w:rsidRDefault="002E634A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51 70 01 35 60 / 5500</w:t>
            </w:r>
          </w:p>
        </w:tc>
        <w:tc>
          <w:tcPr>
            <w:tcW w:w="21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10B075" w14:textId="7D9A2CC4" w:rsidR="002E634A" w:rsidRPr="008B15CA" w:rsidRDefault="002E634A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CZ88 5500 0000 0051 7001 3560</w:t>
            </w:r>
          </w:p>
        </w:tc>
      </w:tr>
      <w:tr w:rsidR="002E634A" w:rsidRPr="008B15CA" w14:paraId="3F180BE0" w14:textId="77777777" w:rsidTr="00D4612D">
        <w:trPr>
          <w:trHeight w:val="57"/>
        </w:trPr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</w:tcPr>
          <w:p w14:paraId="531C3548" w14:textId="29BD8561" w:rsidR="002E634A" w:rsidRPr="008B15CA" w:rsidRDefault="002E634A" w:rsidP="00F43F55">
            <w:pPr>
              <w:pStyle w:val="Tabulka11b"/>
              <w:spacing w:before="20" w:after="20"/>
              <w:jc w:val="left"/>
              <w:rPr>
                <w:rStyle w:val="Zdraznnjemn"/>
                <w:sz w:val="17"/>
                <w:szCs w:val="17"/>
                <w:lang w:val="hu-HU"/>
              </w:rPr>
            </w:pPr>
            <w:r w:rsidRPr="008B15CA">
              <w:rPr>
                <w:color w:val="95C11F" w:themeColor="accent1"/>
                <w:sz w:val="17"/>
                <w:szCs w:val="17"/>
                <w:lang w:val="hu-HU"/>
              </w:rPr>
              <w:t>EUR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7C34FB2C" w14:textId="7F5A75B0" w:rsidR="002E634A" w:rsidRPr="008B15CA" w:rsidRDefault="002E634A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51 70 01 43 60 / 5500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1794B608" w14:textId="3148DE1E" w:rsidR="002E634A" w:rsidRPr="008B15CA" w:rsidRDefault="002E634A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CZ22 5500 0000 0051 7001 4360</w:t>
            </w:r>
          </w:p>
        </w:tc>
      </w:tr>
    </w:tbl>
    <w:p w14:paraId="188C6858" w14:textId="77777777" w:rsidR="002E634A" w:rsidRPr="008B15CA" w:rsidRDefault="002E634A" w:rsidP="002E634A">
      <w:pPr>
        <w:spacing w:after="0"/>
        <w:jc w:val="left"/>
        <w:rPr>
          <w:lang w:val="hu-HU"/>
        </w:rPr>
      </w:pPr>
    </w:p>
    <w:p w14:paraId="6F96FEE1" w14:textId="43F61278" w:rsidR="000B2933" w:rsidRPr="008B15CA" w:rsidRDefault="000B2933" w:rsidP="000B2933">
      <w:pPr>
        <w:spacing w:after="0"/>
        <w:jc w:val="left"/>
        <w:rPr>
          <w:b/>
          <w:bCs/>
          <w:sz w:val="20"/>
          <w:szCs w:val="20"/>
          <w:lang w:val="hu-HU"/>
        </w:rPr>
      </w:pPr>
      <w:r w:rsidRPr="008B15CA">
        <w:rPr>
          <w:b/>
          <w:bCs/>
          <w:sz w:val="20"/>
          <w:szCs w:val="20"/>
          <w:lang w:val="hu-HU"/>
        </w:rPr>
        <w:t>Citfin, spořitelní družstvo</w:t>
      </w:r>
      <w:r w:rsidR="00633BA2" w:rsidRPr="008B15CA">
        <w:rPr>
          <w:b/>
          <w:bCs/>
          <w:sz w:val="20"/>
          <w:szCs w:val="20"/>
          <w:lang w:val="hu-HU"/>
        </w:rPr>
        <w:t xml:space="preserve">, </w:t>
      </w:r>
      <w:r w:rsidR="00E1419C" w:rsidRPr="008B15CA">
        <w:rPr>
          <w:b/>
          <w:bCs/>
          <w:sz w:val="20"/>
          <w:szCs w:val="20"/>
          <w:lang w:val="hu-HU"/>
        </w:rPr>
        <w:t>Csehország</w:t>
      </w:r>
    </w:p>
    <w:p w14:paraId="0EBCE36B" w14:textId="40B0D6DF" w:rsidR="000B2933" w:rsidRPr="008B15CA" w:rsidRDefault="000B2933" w:rsidP="000B2933">
      <w:pPr>
        <w:spacing w:after="0"/>
        <w:jc w:val="left"/>
        <w:rPr>
          <w:sz w:val="18"/>
          <w:szCs w:val="18"/>
          <w:lang w:val="hu-HU"/>
        </w:rPr>
      </w:pPr>
      <w:r w:rsidRPr="008B15CA">
        <w:rPr>
          <w:sz w:val="18"/>
          <w:szCs w:val="18"/>
          <w:lang w:val="hu-HU"/>
        </w:rPr>
        <w:t xml:space="preserve">Radlická 751/113e, 158 00 </w:t>
      </w:r>
      <w:r w:rsidR="00E1419C" w:rsidRPr="008B15CA">
        <w:rPr>
          <w:sz w:val="18"/>
          <w:szCs w:val="18"/>
          <w:lang w:val="hu-HU"/>
        </w:rPr>
        <w:t xml:space="preserve">Prága </w:t>
      </w:r>
      <w:r w:rsidRPr="008B15CA">
        <w:rPr>
          <w:sz w:val="18"/>
          <w:szCs w:val="18"/>
          <w:lang w:val="hu-HU"/>
        </w:rPr>
        <w:t>5</w:t>
      </w:r>
    </w:p>
    <w:p w14:paraId="10750A17" w14:textId="7F6D4613" w:rsidR="000B2933" w:rsidRPr="008B15CA" w:rsidRDefault="000B2933" w:rsidP="000B2933">
      <w:pPr>
        <w:spacing w:after="0"/>
        <w:jc w:val="left"/>
        <w:rPr>
          <w:sz w:val="18"/>
          <w:szCs w:val="18"/>
          <w:lang w:val="hu-HU"/>
        </w:rPr>
      </w:pPr>
      <w:r w:rsidRPr="008B15CA">
        <w:rPr>
          <w:sz w:val="18"/>
          <w:szCs w:val="18"/>
          <w:lang w:val="hu-HU"/>
        </w:rPr>
        <w:t>BIC/SWIFT kód: CITFCZPPXXX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3F4" w:themeFill="background2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1276"/>
        <w:gridCol w:w="4181"/>
        <w:gridCol w:w="4181"/>
      </w:tblGrid>
      <w:tr w:rsidR="00E1419C" w:rsidRPr="008B15CA" w14:paraId="0A525BD5" w14:textId="77777777" w:rsidTr="00D4612D">
        <w:trPr>
          <w:trHeight w:val="20"/>
        </w:trPr>
        <w:tc>
          <w:tcPr>
            <w:tcW w:w="662" w:type="pct"/>
            <w:shd w:val="clear" w:color="auto" w:fill="F2F3F4" w:themeFill="background2"/>
            <w:vAlign w:val="center"/>
          </w:tcPr>
          <w:p w14:paraId="7510D9F6" w14:textId="6C3381D3" w:rsidR="00E1419C" w:rsidRPr="008B15CA" w:rsidRDefault="00E1419C" w:rsidP="00E1419C">
            <w:pPr>
              <w:pStyle w:val="Tabulka9b"/>
              <w:spacing w:before="20" w:after="20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Pénznem</w:t>
            </w:r>
          </w:p>
        </w:tc>
        <w:tc>
          <w:tcPr>
            <w:tcW w:w="2169" w:type="pct"/>
            <w:shd w:val="clear" w:color="auto" w:fill="F2F3F4" w:themeFill="background2"/>
          </w:tcPr>
          <w:p w14:paraId="2286A8C2" w14:textId="505F7684" w:rsidR="00E1419C" w:rsidRPr="008B15CA" w:rsidRDefault="00E1419C" w:rsidP="00E1419C">
            <w:pPr>
              <w:pStyle w:val="Tabulka9b"/>
              <w:spacing w:before="20" w:after="20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Számlaszám / Bankkód</w:t>
            </w:r>
          </w:p>
        </w:tc>
        <w:tc>
          <w:tcPr>
            <w:tcW w:w="2169" w:type="pct"/>
            <w:shd w:val="clear" w:color="auto" w:fill="F2F3F4" w:themeFill="background2"/>
            <w:vAlign w:val="center"/>
          </w:tcPr>
          <w:p w14:paraId="2304CDA8" w14:textId="6E6A6FFE" w:rsidR="00E1419C" w:rsidRPr="008B15CA" w:rsidRDefault="00E1419C" w:rsidP="00E1419C">
            <w:pPr>
              <w:pStyle w:val="Tabulka9b"/>
              <w:spacing w:before="20" w:after="20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IBAN (bejövő fizetési tranzakciókhoz is)</w:t>
            </w:r>
          </w:p>
        </w:tc>
      </w:tr>
      <w:tr w:rsidR="00C91310" w:rsidRPr="008B15CA" w14:paraId="1E4CC446" w14:textId="77777777" w:rsidTr="00D4612D">
        <w:trPr>
          <w:trHeight w:val="57"/>
        </w:trPr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</w:tcPr>
          <w:p w14:paraId="1499BDE4" w14:textId="01778F18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rStyle w:val="Zdraznnjemn"/>
                <w:sz w:val="17"/>
                <w:szCs w:val="17"/>
                <w:lang w:val="hu-HU"/>
              </w:rPr>
            </w:pPr>
            <w:r w:rsidRPr="008B15CA">
              <w:rPr>
                <w:color w:val="95C11F" w:themeColor="accent1"/>
                <w:sz w:val="17"/>
                <w:szCs w:val="17"/>
                <w:lang w:val="hu-HU"/>
              </w:rPr>
              <w:t>CZK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6916A08D" w14:textId="7513D15B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10 00 029 / 2060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241A416D" w14:textId="62BE6416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CZ29 2060 0000 0000 0100 0029</w:t>
            </w:r>
          </w:p>
        </w:tc>
      </w:tr>
      <w:tr w:rsidR="00C91310" w:rsidRPr="008B15CA" w14:paraId="36CCA9EB" w14:textId="77777777" w:rsidTr="00D4612D">
        <w:trPr>
          <w:trHeight w:val="57"/>
        </w:trPr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126476" w14:textId="0A23432F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rStyle w:val="Zdraznnjemn"/>
                <w:sz w:val="17"/>
                <w:szCs w:val="17"/>
                <w:lang w:val="hu-HU"/>
              </w:rPr>
            </w:pPr>
            <w:r w:rsidRPr="008B15CA">
              <w:rPr>
                <w:color w:val="95C11F" w:themeColor="accent1"/>
                <w:sz w:val="17"/>
                <w:szCs w:val="17"/>
                <w:lang w:val="hu-HU"/>
              </w:rPr>
              <w:t>EUR</w:t>
            </w:r>
          </w:p>
        </w:tc>
        <w:tc>
          <w:tcPr>
            <w:tcW w:w="21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A4AABB" w14:textId="588F0C14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10 00 029 / 2060</w:t>
            </w:r>
          </w:p>
        </w:tc>
        <w:tc>
          <w:tcPr>
            <w:tcW w:w="21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3693B0" w14:textId="62A5396F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CZ29 2060 0000 0000 0100 0029</w:t>
            </w:r>
          </w:p>
        </w:tc>
      </w:tr>
      <w:tr w:rsidR="00C91310" w:rsidRPr="008B15CA" w14:paraId="7F1A452D" w14:textId="77777777" w:rsidTr="00D4612D">
        <w:trPr>
          <w:trHeight w:val="57"/>
        </w:trPr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</w:tcPr>
          <w:p w14:paraId="649F742F" w14:textId="4F97AC0A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rStyle w:val="Zdraznnjemn"/>
                <w:sz w:val="17"/>
                <w:szCs w:val="17"/>
                <w:lang w:val="hu-HU"/>
              </w:rPr>
            </w:pPr>
            <w:r w:rsidRPr="008B15CA">
              <w:rPr>
                <w:color w:val="95C11F" w:themeColor="accent1"/>
                <w:sz w:val="17"/>
                <w:szCs w:val="17"/>
                <w:lang w:val="hu-HU"/>
              </w:rPr>
              <w:t>USD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54392AC8" w14:textId="5B94E087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10 00 029 / 2060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302B103A" w14:textId="4FB11C4F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CZ29 2060 0000 0000 0100 0029</w:t>
            </w:r>
          </w:p>
        </w:tc>
      </w:tr>
      <w:tr w:rsidR="00C91310" w:rsidRPr="008B15CA" w14:paraId="26D84CEA" w14:textId="77777777" w:rsidTr="00D4612D">
        <w:trPr>
          <w:trHeight w:val="57"/>
        </w:trPr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</w:tcPr>
          <w:p w14:paraId="2DDCD3D3" w14:textId="556766A1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rStyle w:val="Zdraznnjemn"/>
                <w:sz w:val="17"/>
                <w:szCs w:val="17"/>
                <w:lang w:val="hu-HU"/>
              </w:rPr>
            </w:pPr>
            <w:r w:rsidRPr="008B15CA">
              <w:rPr>
                <w:color w:val="95C11F" w:themeColor="accent1"/>
                <w:sz w:val="17"/>
                <w:szCs w:val="17"/>
                <w:lang w:val="hu-HU"/>
              </w:rPr>
              <w:t>GBP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0BB6FE87" w14:textId="771AE267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10 00 029 / 2060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064F2F5A" w14:textId="27AEED19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CZ29 2060 0000 0000 0100 0029</w:t>
            </w:r>
          </w:p>
        </w:tc>
      </w:tr>
      <w:tr w:rsidR="00C91310" w:rsidRPr="008B15CA" w14:paraId="531737BD" w14:textId="77777777" w:rsidTr="00D4612D">
        <w:trPr>
          <w:trHeight w:val="57"/>
        </w:trPr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</w:tcPr>
          <w:p w14:paraId="530B6FD8" w14:textId="032D498C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rStyle w:val="Zdraznnjemn"/>
                <w:sz w:val="17"/>
                <w:szCs w:val="17"/>
                <w:lang w:val="hu-HU"/>
              </w:rPr>
            </w:pPr>
            <w:r w:rsidRPr="008B15CA">
              <w:rPr>
                <w:color w:val="95C11F" w:themeColor="accent1"/>
                <w:sz w:val="17"/>
                <w:szCs w:val="17"/>
                <w:lang w:val="hu-HU"/>
              </w:rPr>
              <w:t>CHF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78CE8C34" w14:textId="57A09E51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10 00 029 / 2060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26E5A5D2" w14:textId="6D6C6E82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CZ29 2060 0000 0000 0100 0029</w:t>
            </w:r>
          </w:p>
        </w:tc>
      </w:tr>
      <w:tr w:rsidR="00C91310" w:rsidRPr="008B15CA" w14:paraId="6F74838D" w14:textId="77777777" w:rsidTr="00D4612D">
        <w:trPr>
          <w:trHeight w:val="57"/>
        </w:trPr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</w:tcPr>
          <w:p w14:paraId="3CC22E51" w14:textId="51509D09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rStyle w:val="Zdraznnjemn"/>
                <w:sz w:val="17"/>
                <w:szCs w:val="17"/>
                <w:lang w:val="hu-HU"/>
              </w:rPr>
            </w:pPr>
            <w:r w:rsidRPr="008B15CA">
              <w:rPr>
                <w:color w:val="95C11F" w:themeColor="accent1"/>
                <w:sz w:val="17"/>
                <w:szCs w:val="17"/>
                <w:lang w:val="hu-HU"/>
              </w:rPr>
              <w:t>NOK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0077BF68" w14:textId="0A9B08DD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10 00 029 / 2060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0CF6B46D" w14:textId="098A331A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CZ29 2060 0000 0000 0100 0029</w:t>
            </w:r>
          </w:p>
        </w:tc>
      </w:tr>
      <w:tr w:rsidR="00C91310" w:rsidRPr="008B15CA" w14:paraId="2005AEFB" w14:textId="77777777" w:rsidTr="00D4612D">
        <w:trPr>
          <w:trHeight w:val="57"/>
        </w:trPr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</w:tcPr>
          <w:p w14:paraId="63E7A847" w14:textId="7719079D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rStyle w:val="Zdraznnjemn"/>
                <w:sz w:val="17"/>
                <w:szCs w:val="17"/>
                <w:lang w:val="hu-HU"/>
              </w:rPr>
            </w:pPr>
            <w:r w:rsidRPr="008B15CA">
              <w:rPr>
                <w:color w:val="95C11F" w:themeColor="accent1"/>
                <w:sz w:val="17"/>
                <w:szCs w:val="17"/>
                <w:lang w:val="hu-HU"/>
              </w:rPr>
              <w:t>SEK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492F8B2D" w14:textId="16F1DA09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10 00 029 / 2060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3FFB1FF4" w14:textId="3C215FB9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CZ29 2060 0000 0000 0100 0029</w:t>
            </w:r>
          </w:p>
        </w:tc>
      </w:tr>
      <w:tr w:rsidR="00C91310" w:rsidRPr="008B15CA" w14:paraId="07344080" w14:textId="77777777" w:rsidTr="00D4612D">
        <w:trPr>
          <w:trHeight w:val="57"/>
        </w:trPr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</w:tcPr>
          <w:p w14:paraId="151696C6" w14:textId="3A05AFBF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rStyle w:val="Zdraznnjemn"/>
                <w:sz w:val="17"/>
                <w:szCs w:val="17"/>
                <w:lang w:val="hu-HU"/>
              </w:rPr>
            </w:pPr>
            <w:r w:rsidRPr="008B15CA">
              <w:rPr>
                <w:color w:val="95C11F" w:themeColor="accent1"/>
                <w:sz w:val="17"/>
                <w:szCs w:val="17"/>
                <w:lang w:val="hu-HU"/>
              </w:rPr>
              <w:t>JPY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1EA2D743" w14:textId="7186CD18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10 00 029 / 2060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6828FB0E" w14:textId="01760261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CZ29 2060 0000 0000 0100 0029</w:t>
            </w:r>
          </w:p>
        </w:tc>
      </w:tr>
      <w:tr w:rsidR="00C91310" w:rsidRPr="008B15CA" w14:paraId="78047A9B" w14:textId="77777777" w:rsidTr="00D4612D">
        <w:trPr>
          <w:trHeight w:val="57"/>
        </w:trPr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</w:tcPr>
          <w:p w14:paraId="7A9B1E00" w14:textId="4327AFDE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rStyle w:val="Zdraznnjemn"/>
                <w:sz w:val="17"/>
                <w:szCs w:val="17"/>
                <w:lang w:val="hu-HU"/>
              </w:rPr>
            </w:pPr>
            <w:r w:rsidRPr="008B15CA">
              <w:rPr>
                <w:color w:val="95C11F" w:themeColor="accent1"/>
                <w:sz w:val="17"/>
                <w:szCs w:val="17"/>
                <w:lang w:val="hu-HU"/>
              </w:rPr>
              <w:t>PLN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2BDAEC59" w14:textId="6B2A048C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10 00 029 / 2060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08A9E009" w14:textId="22C376CA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CZ29 2060 0000 0000 0100 0029</w:t>
            </w:r>
          </w:p>
        </w:tc>
      </w:tr>
      <w:tr w:rsidR="00C91310" w:rsidRPr="008B15CA" w14:paraId="7B93FCC8" w14:textId="77777777" w:rsidTr="00D4612D">
        <w:trPr>
          <w:trHeight w:val="57"/>
        </w:trPr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</w:tcPr>
          <w:p w14:paraId="5EE07522" w14:textId="03682B76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rStyle w:val="Zdraznnjemn"/>
                <w:sz w:val="17"/>
                <w:szCs w:val="17"/>
                <w:lang w:val="hu-HU"/>
              </w:rPr>
            </w:pPr>
            <w:r w:rsidRPr="008B15CA">
              <w:rPr>
                <w:color w:val="95C11F" w:themeColor="accent1"/>
                <w:sz w:val="17"/>
                <w:szCs w:val="17"/>
                <w:lang w:val="hu-HU"/>
              </w:rPr>
              <w:t>CAD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63FA77AF" w14:textId="216EFC30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10 00 029 / 2060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1ACE68B7" w14:textId="1923F62D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CZ29 2060 0000 0000 0100 0029</w:t>
            </w:r>
          </w:p>
        </w:tc>
      </w:tr>
      <w:tr w:rsidR="00C91310" w:rsidRPr="008B15CA" w14:paraId="2A35012C" w14:textId="77777777" w:rsidTr="00D4612D">
        <w:trPr>
          <w:trHeight w:val="57"/>
        </w:trPr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</w:tcPr>
          <w:p w14:paraId="77558FB8" w14:textId="2738CAB3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rStyle w:val="Zdraznnjemn"/>
                <w:sz w:val="17"/>
                <w:szCs w:val="17"/>
                <w:lang w:val="hu-HU"/>
              </w:rPr>
            </w:pPr>
            <w:r w:rsidRPr="008B15CA">
              <w:rPr>
                <w:color w:val="95C11F" w:themeColor="accent1"/>
                <w:sz w:val="17"/>
                <w:szCs w:val="17"/>
                <w:lang w:val="hu-HU"/>
              </w:rPr>
              <w:t>HUF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28778AD8" w14:textId="45BC472A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10 00 029 / 2060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0D1643D5" w14:textId="01FB69AE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CZ29 2060 0000 0000 0100 0029</w:t>
            </w:r>
          </w:p>
        </w:tc>
      </w:tr>
      <w:tr w:rsidR="00C91310" w:rsidRPr="008B15CA" w14:paraId="7E3B2C35" w14:textId="77777777" w:rsidTr="00D4612D">
        <w:trPr>
          <w:trHeight w:val="57"/>
        </w:trPr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</w:tcPr>
          <w:p w14:paraId="4E7AB0B4" w14:textId="3DD8D61A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rStyle w:val="Zdraznnjemn"/>
                <w:sz w:val="17"/>
                <w:szCs w:val="17"/>
                <w:lang w:val="hu-HU"/>
              </w:rPr>
            </w:pPr>
            <w:r w:rsidRPr="008B15CA">
              <w:rPr>
                <w:color w:val="95C11F" w:themeColor="accent1"/>
                <w:sz w:val="17"/>
                <w:szCs w:val="17"/>
                <w:lang w:val="hu-HU"/>
              </w:rPr>
              <w:t>AUD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53D9BA50" w14:textId="394707E7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10 00 029 / 2060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62CD6F7E" w14:textId="28102903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CZ29 2060 0000 0000 0100 0029</w:t>
            </w:r>
          </w:p>
        </w:tc>
      </w:tr>
      <w:tr w:rsidR="00C91310" w:rsidRPr="008B15CA" w14:paraId="73FF2084" w14:textId="77777777" w:rsidTr="00D4612D">
        <w:trPr>
          <w:trHeight w:val="57"/>
        </w:trPr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1BDBA0" w14:textId="62594819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rStyle w:val="Zdraznnjemn"/>
                <w:sz w:val="17"/>
                <w:szCs w:val="17"/>
                <w:lang w:val="hu-HU"/>
              </w:rPr>
            </w:pPr>
            <w:r w:rsidRPr="008B15CA">
              <w:rPr>
                <w:color w:val="95C11F" w:themeColor="accent1"/>
                <w:sz w:val="17"/>
                <w:szCs w:val="17"/>
                <w:lang w:val="hu-HU"/>
              </w:rPr>
              <w:t>RON</w:t>
            </w:r>
          </w:p>
        </w:tc>
        <w:tc>
          <w:tcPr>
            <w:tcW w:w="21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C55208" w14:textId="41C6A6DF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10 00 029 / 2060</w:t>
            </w:r>
          </w:p>
        </w:tc>
        <w:tc>
          <w:tcPr>
            <w:tcW w:w="21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E8CCA1" w14:textId="00050D99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CZ29 2060 0000 0000 0100 0029</w:t>
            </w:r>
          </w:p>
        </w:tc>
      </w:tr>
      <w:tr w:rsidR="00C91310" w:rsidRPr="008B15CA" w14:paraId="4116798E" w14:textId="77777777" w:rsidTr="00D4612D">
        <w:trPr>
          <w:trHeight w:val="57"/>
        </w:trPr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8F54AD" w14:textId="3009DF0F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color w:val="95C11F" w:themeColor="accent1"/>
                <w:sz w:val="17"/>
                <w:szCs w:val="17"/>
                <w:lang w:val="hu-HU"/>
              </w:rPr>
            </w:pPr>
            <w:r w:rsidRPr="008B15CA">
              <w:rPr>
                <w:color w:val="95C11F" w:themeColor="accent1"/>
                <w:sz w:val="17"/>
                <w:szCs w:val="17"/>
                <w:lang w:val="hu-HU"/>
              </w:rPr>
              <w:t>DKK</w:t>
            </w:r>
          </w:p>
        </w:tc>
        <w:tc>
          <w:tcPr>
            <w:tcW w:w="21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039E8" w14:textId="0D1AD22C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10 00 029 / 2060</w:t>
            </w:r>
          </w:p>
        </w:tc>
        <w:tc>
          <w:tcPr>
            <w:tcW w:w="21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AA3093" w14:textId="16BCDA9D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CZ29 2060 0000 0000 0100 0029</w:t>
            </w:r>
          </w:p>
        </w:tc>
      </w:tr>
    </w:tbl>
    <w:p w14:paraId="1FC10ED0" w14:textId="454FA448" w:rsidR="00633BA2" w:rsidRPr="008B15CA" w:rsidRDefault="00633BA2" w:rsidP="000B2933">
      <w:pPr>
        <w:spacing w:after="0" w:line="240" w:lineRule="auto"/>
        <w:rPr>
          <w:lang w:val="hu-HU"/>
        </w:rPr>
      </w:pPr>
    </w:p>
    <w:p w14:paraId="1B5E2DBC" w14:textId="77777777" w:rsidR="00633BA2" w:rsidRPr="008B15CA" w:rsidRDefault="00633BA2">
      <w:pPr>
        <w:spacing w:after="160" w:line="259" w:lineRule="auto"/>
        <w:jc w:val="left"/>
        <w:rPr>
          <w:lang w:val="hu-HU"/>
        </w:rPr>
      </w:pPr>
      <w:r w:rsidRPr="008B15CA">
        <w:rPr>
          <w:lang w:val="hu-HU"/>
        </w:rPr>
        <w:br w:type="page"/>
      </w:r>
    </w:p>
    <w:p w14:paraId="00FF6B04" w14:textId="5FE2957F" w:rsidR="000B2933" w:rsidRPr="008B15CA" w:rsidRDefault="000B2933" w:rsidP="000B2933">
      <w:pPr>
        <w:spacing w:after="0"/>
        <w:jc w:val="left"/>
        <w:rPr>
          <w:b/>
          <w:bCs/>
          <w:sz w:val="20"/>
          <w:szCs w:val="20"/>
          <w:lang w:val="hu-HU"/>
        </w:rPr>
      </w:pPr>
      <w:r w:rsidRPr="008B15CA">
        <w:rPr>
          <w:b/>
          <w:bCs/>
          <w:sz w:val="20"/>
          <w:szCs w:val="20"/>
          <w:lang w:val="hu-HU"/>
        </w:rPr>
        <w:lastRenderedPageBreak/>
        <w:t>ČSOB, a.s.</w:t>
      </w:r>
      <w:r w:rsidR="00633BA2" w:rsidRPr="008B15CA">
        <w:rPr>
          <w:b/>
          <w:bCs/>
          <w:sz w:val="20"/>
          <w:szCs w:val="20"/>
          <w:lang w:val="hu-HU"/>
        </w:rPr>
        <w:t xml:space="preserve">, </w:t>
      </w:r>
      <w:r w:rsidR="00E1419C" w:rsidRPr="008B15CA">
        <w:rPr>
          <w:b/>
          <w:bCs/>
          <w:sz w:val="20"/>
          <w:szCs w:val="20"/>
          <w:lang w:val="hu-HU"/>
        </w:rPr>
        <w:t>Csehország</w:t>
      </w:r>
    </w:p>
    <w:p w14:paraId="61B93388" w14:textId="06695BB1" w:rsidR="000B2933" w:rsidRPr="008B15CA" w:rsidRDefault="000B2933" w:rsidP="000B2933">
      <w:pPr>
        <w:spacing w:after="0"/>
        <w:jc w:val="left"/>
        <w:rPr>
          <w:sz w:val="18"/>
          <w:szCs w:val="18"/>
          <w:lang w:val="hu-HU"/>
        </w:rPr>
      </w:pPr>
      <w:r w:rsidRPr="008B15CA">
        <w:rPr>
          <w:sz w:val="18"/>
          <w:szCs w:val="18"/>
          <w:lang w:val="hu-HU"/>
        </w:rPr>
        <w:t xml:space="preserve">Radlická 333/150, 150 57 </w:t>
      </w:r>
      <w:r w:rsidR="00E1419C" w:rsidRPr="008B15CA">
        <w:rPr>
          <w:sz w:val="18"/>
          <w:szCs w:val="18"/>
          <w:lang w:val="hu-HU"/>
        </w:rPr>
        <w:t xml:space="preserve">Prága </w:t>
      </w:r>
      <w:r w:rsidRPr="008B15CA">
        <w:rPr>
          <w:sz w:val="18"/>
          <w:szCs w:val="18"/>
          <w:lang w:val="hu-HU"/>
        </w:rPr>
        <w:t>5</w:t>
      </w:r>
    </w:p>
    <w:p w14:paraId="02990F59" w14:textId="18FADE03" w:rsidR="000B2933" w:rsidRPr="008B15CA" w:rsidRDefault="000B2933" w:rsidP="000B2933">
      <w:pPr>
        <w:spacing w:after="0"/>
        <w:jc w:val="left"/>
        <w:rPr>
          <w:sz w:val="18"/>
          <w:szCs w:val="18"/>
          <w:lang w:val="hu-HU"/>
        </w:rPr>
      </w:pPr>
      <w:r w:rsidRPr="008B15CA">
        <w:rPr>
          <w:sz w:val="18"/>
          <w:szCs w:val="18"/>
          <w:lang w:val="hu-HU"/>
        </w:rPr>
        <w:t>BIC/SWIFT kód: CEKOCZPPXXX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3F4" w:themeFill="background2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1276"/>
        <w:gridCol w:w="4181"/>
        <w:gridCol w:w="4181"/>
      </w:tblGrid>
      <w:tr w:rsidR="00E1419C" w:rsidRPr="008B15CA" w14:paraId="5058D71C" w14:textId="77777777" w:rsidTr="00D4612D">
        <w:trPr>
          <w:trHeight w:val="20"/>
        </w:trPr>
        <w:tc>
          <w:tcPr>
            <w:tcW w:w="662" w:type="pct"/>
            <w:shd w:val="clear" w:color="auto" w:fill="F2F3F4" w:themeFill="background2"/>
            <w:vAlign w:val="center"/>
          </w:tcPr>
          <w:p w14:paraId="44EE86D9" w14:textId="37EA918D" w:rsidR="00E1419C" w:rsidRPr="008B15CA" w:rsidRDefault="00E1419C" w:rsidP="00E1419C">
            <w:pPr>
              <w:pStyle w:val="Tabulka9b"/>
              <w:spacing w:before="20" w:after="20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Pénznem</w:t>
            </w:r>
          </w:p>
        </w:tc>
        <w:tc>
          <w:tcPr>
            <w:tcW w:w="2169" w:type="pct"/>
            <w:shd w:val="clear" w:color="auto" w:fill="F2F3F4" w:themeFill="background2"/>
          </w:tcPr>
          <w:p w14:paraId="0DB8118C" w14:textId="40D48E2C" w:rsidR="00E1419C" w:rsidRPr="008B15CA" w:rsidRDefault="00E1419C" w:rsidP="00E1419C">
            <w:pPr>
              <w:pStyle w:val="Tabulka9b"/>
              <w:spacing w:before="20" w:after="20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Számlaszám / Bankkód</w:t>
            </w:r>
          </w:p>
        </w:tc>
        <w:tc>
          <w:tcPr>
            <w:tcW w:w="2169" w:type="pct"/>
            <w:shd w:val="clear" w:color="auto" w:fill="F2F3F4" w:themeFill="background2"/>
            <w:vAlign w:val="center"/>
          </w:tcPr>
          <w:p w14:paraId="6985E2C0" w14:textId="1865EAB7" w:rsidR="00E1419C" w:rsidRPr="008B15CA" w:rsidRDefault="00E1419C" w:rsidP="00E1419C">
            <w:pPr>
              <w:pStyle w:val="Tabulka9b"/>
              <w:spacing w:before="20" w:after="20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 xml:space="preserve">IBAN </w:t>
            </w:r>
          </w:p>
        </w:tc>
      </w:tr>
      <w:tr w:rsidR="000B2933" w:rsidRPr="008B15CA" w14:paraId="455DEB3B" w14:textId="77777777" w:rsidTr="00D4612D">
        <w:trPr>
          <w:trHeight w:val="57"/>
        </w:trPr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</w:tcPr>
          <w:p w14:paraId="7B413492" w14:textId="77777777" w:rsidR="000B2933" w:rsidRPr="008B15CA" w:rsidRDefault="000B2933" w:rsidP="00F43F55">
            <w:pPr>
              <w:pStyle w:val="Tabulka11b"/>
              <w:spacing w:before="20" w:after="20"/>
              <w:jc w:val="left"/>
              <w:rPr>
                <w:rStyle w:val="Zdraznnjemn"/>
                <w:sz w:val="17"/>
                <w:szCs w:val="17"/>
                <w:lang w:val="hu-HU"/>
              </w:rPr>
            </w:pPr>
            <w:r w:rsidRPr="008B15CA">
              <w:rPr>
                <w:color w:val="95C11F" w:themeColor="accent1"/>
                <w:sz w:val="17"/>
                <w:szCs w:val="17"/>
                <w:lang w:val="hu-HU"/>
              </w:rPr>
              <w:t>CZK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0F8AB85B" w14:textId="0F8D8449" w:rsidR="000B2933" w:rsidRPr="008B15CA" w:rsidRDefault="000B2933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288 680 497 / 0300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57CF4383" w14:textId="14317382" w:rsidR="000B2933" w:rsidRPr="008B15CA" w:rsidRDefault="000B2933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CZ34 0300 0000 0002 8868 0497</w:t>
            </w:r>
          </w:p>
        </w:tc>
      </w:tr>
      <w:tr w:rsidR="000B2933" w:rsidRPr="008B15CA" w14:paraId="684DD3A3" w14:textId="77777777" w:rsidTr="00D4612D">
        <w:trPr>
          <w:trHeight w:val="57"/>
        </w:trPr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160CD4" w14:textId="0E9A38E3" w:rsidR="000B2933" w:rsidRPr="008B15CA" w:rsidRDefault="000B2933" w:rsidP="00F43F55">
            <w:pPr>
              <w:pStyle w:val="Tabulka11b"/>
              <w:spacing w:before="20" w:after="20"/>
              <w:jc w:val="left"/>
              <w:rPr>
                <w:rStyle w:val="Zdraznnjemn"/>
                <w:sz w:val="17"/>
                <w:szCs w:val="17"/>
                <w:lang w:val="hu-HU"/>
              </w:rPr>
            </w:pPr>
            <w:r w:rsidRPr="008B15CA">
              <w:rPr>
                <w:color w:val="95C11F" w:themeColor="accent1"/>
                <w:sz w:val="17"/>
                <w:szCs w:val="17"/>
                <w:lang w:val="hu-HU"/>
              </w:rPr>
              <w:t>EUR</w:t>
            </w:r>
          </w:p>
        </w:tc>
        <w:tc>
          <w:tcPr>
            <w:tcW w:w="21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F6E50D" w14:textId="345F7F18" w:rsidR="000B2933" w:rsidRPr="008B15CA" w:rsidRDefault="000B2933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288 680 649 / 0300</w:t>
            </w:r>
          </w:p>
        </w:tc>
        <w:tc>
          <w:tcPr>
            <w:tcW w:w="21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BDFADD" w14:textId="7B4792F8" w:rsidR="000B2933" w:rsidRPr="008B15CA" w:rsidRDefault="000B2933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CZ04 0300 0000 0002 8868 0649</w:t>
            </w:r>
          </w:p>
        </w:tc>
      </w:tr>
      <w:tr w:rsidR="000B2933" w:rsidRPr="008B15CA" w14:paraId="31F40AB0" w14:textId="77777777" w:rsidTr="00D4612D">
        <w:trPr>
          <w:trHeight w:val="57"/>
        </w:trPr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</w:tcPr>
          <w:p w14:paraId="0CBD0EE0" w14:textId="3CD18462" w:rsidR="000B2933" w:rsidRPr="008B15CA" w:rsidRDefault="000B2933" w:rsidP="00F43F55">
            <w:pPr>
              <w:pStyle w:val="Tabulka11b"/>
              <w:spacing w:before="20" w:after="20"/>
              <w:jc w:val="left"/>
              <w:rPr>
                <w:rStyle w:val="Zdraznnjemn"/>
                <w:sz w:val="17"/>
                <w:szCs w:val="17"/>
                <w:lang w:val="hu-HU"/>
              </w:rPr>
            </w:pPr>
            <w:r w:rsidRPr="008B15CA">
              <w:rPr>
                <w:color w:val="95C11F" w:themeColor="accent1"/>
                <w:sz w:val="17"/>
                <w:szCs w:val="17"/>
                <w:lang w:val="hu-HU"/>
              </w:rPr>
              <w:t>USD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4BF0681D" w14:textId="0C80D373" w:rsidR="000B2933" w:rsidRPr="008B15CA" w:rsidRDefault="000B2933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288 680 948 / 0300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60D6F7FA" w14:textId="63B4FE78" w:rsidR="000B2933" w:rsidRPr="008B15CA" w:rsidRDefault="000B2933" w:rsidP="00F43F55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CZ79 0300 0000 0002 8868 0948</w:t>
            </w:r>
          </w:p>
        </w:tc>
      </w:tr>
    </w:tbl>
    <w:p w14:paraId="63AC9326" w14:textId="77777777" w:rsidR="000B2933" w:rsidRPr="008B15CA" w:rsidRDefault="000B2933" w:rsidP="0015623D">
      <w:pPr>
        <w:spacing w:after="0"/>
        <w:jc w:val="left"/>
        <w:rPr>
          <w:lang w:val="hu-HU"/>
        </w:rPr>
      </w:pPr>
    </w:p>
    <w:p w14:paraId="601874DB" w14:textId="3D7533D8" w:rsidR="000B2933" w:rsidRPr="008B15CA" w:rsidRDefault="00E1419C" w:rsidP="000B2933">
      <w:pPr>
        <w:spacing w:before="360" w:line="240" w:lineRule="auto"/>
        <w:jc w:val="left"/>
        <w:rPr>
          <w:b/>
          <w:bCs/>
          <w:sz w:val="32"/>
          <w:szCs w:val="32"/>
          <w:lang w:val="hu-HU"/>
        </w:rPr>
      </w:pPr>
      <w:r w:rsidRPr="008B15CA">
        <w:rPr>
          <w:b/>
          <w:bCs/>
          <w:sz w:val="32"/>
          <w:szCs w:val="32"/>
          <w:lang w:val="hu-HU"/>
        </w:rPr>
        <w:t>Letétbe helyezett előlegek számlái határidős ügyletekhez</w:t>
      </w:r>
    </w:p>
    <w:p w14:paraId="4883BB2D" w14:textId="77777777" w:rsidR="00E1419C" w:rsidRPr="008B15CA" w:rsidRDefault="00E1419C" w:rsidP="00E1419C">
      <w:pPr>
        <w:rPr>
          <w:sz w:val="18"/>
          <w:szCs w:val="18"/>
          <w:lang w:val="hu-HU"/>
        </w:rPr>
      </w:pPr>
      <w:r w:rsidRPr="008B15CA">
        <w:rPr>
          <w:sz w:val="18"/>
          <w:szCs w:val="18"/>
          <w:lang w:val="hu-HU"/>
        </w:rPr>
        <w:t>A határidős ügyletekhez kapcsolódó előlegek befizetésére és nyilvántartására szolgál</w:t>
      </w:r>
    </w:p>
    <w:p w14:paraId="7E9032B9" w14:textId="77777777" w:rsidR="000B2933" w:rsidRPr="008B15CA" w:rsidRDefault="000B2933" w:rsidP="000B2933">
      <w:pPr>
        <w:spacing w:after="0"/>
        <w:jc w:val="left"/>
        <w:rPr>
          <w:b/>
          <w:bCs/>
          <w:sz w:val="18"/>
          <w:szCs w:val="18"/>
          <w:lang w:val="hu-HU"/>
        </w:rPr>
      </w:pPr>
    </w:p>
    <w:p w14:paraId="4C7F8838" w14:textId="15B968C8" w:rsidR="000B2933" w:rsidRPr="008B15CA" w:rsidRDefault="000B2933" w:rsidP="000B2933">
      <w:pPr>
        <w:spacing w:after="0"/>
        <w:jc w:val="left"/>
        <w:rPr>
          <w:b/>
          <w:bCs/>
          <w:sz w:val="20"/>
          <w:szCs w:val="20"/>
          <w:lang w:val="hu-HU"/>
        </w:rPr>
      </w:pPr>
      <w:r w:rsidRPr="008B15CA">
        <w:rPr>
          <w:b/>
          <w:bCs/>
          <w:sz w:val="20"/>
          <w:szCs w:val="20"/>
          <w:lang w:val="hu-HU"/>
        </w:rPr>
        <w:t>Citfin, spořitelní družstvo</w:t>
      </w:r>
      <w:r w:rsidR="00633BA2" w:rsidRPr="008B15CA">
        <w:rPr>
          <w:b/>
          <w:bCs/>
          <w:sz w:val="20"/>
          <w:szCs w:val="20"/>
          <w:lang w:val="hu-HU"/>
        </w:rPr>
        <w:t xml:space="preserve">, </w:t>
      </w:r>
      <w:r w:rsidR="00E1419C" w:rsidRPr="008B15CA">
        <w:rPr>
          <w:b/>
          <w:bCs/>
          <w:sz w:val="20"/>
          <w:szCs w:val="20"/>
          <w:lang w:val="hu-HU"/>
        </w:rPr>
        <w:t>Csehország</w:t>
      </w:r>
    </w:p>
    <w:p w14:paraId="5399B11F" w14:textId="6F62261A" w:rsidR="000B2933" w:rsidRPr="008B15CA" w:rsidRDefault="000B2933" w:rsidP="000B2933">
      <w:pPr>
        <w:spacing w:after="0"/>
        <w:jc w:val="left"/>
        <w:rPr>
          <w:sz w:val="18"/>
          <w:szCs w:val="18"/>
          <w:lang w:val="hu-HU"/>
        </w:rPr>
      </w:pPr>
      <w:r w:rsidRPr="008B15CA">
        <w:rPr>
          <w:sz w:val="18"/>
          <w:szCs w:val="18"/>
          <w:lang w:val="hu-HU"/>
        </w:rPr>
        <w:t xml:space="preserve">Radlická 751/113e, 158 00 </w:t>
      </w:r>
      <w:r w:rsidR="00E1419C" w:rsidRPr="008B15CA">
        <w:rPr>
          <w:sz w:val="18"/>
          <w:szCs w:val="18"/>
          <w:lang w:val="hu-HU"/>
        </w:rPr>
        <w:t xml:space="preserve">Prága </w:t>
      </w:r>
      <w:r w:rsidRPr="008B15CA">
        <w:rPr>
          <w:sz w:val="18"/>
          <w:szCs w:val="18"/>
          <w:lang w:val="hu-HU"/>
        </w:rPr>
        <w:t>5</w:t>
      </w:r>
    </w:p>
    <w:p w14:paraId="76A9AFA3" w14:textId="4A2CD7DD" w:rsidR="000B2933" w:rsidRPr="008B15CA" w:rsidRDefault="000B2933" w:rsidP="000B2933">
      <w:pPr>
        <w:spacing w:after="0"/>
        <w:jc w:val="left"/>
        <w:rPr>
          <w:sz w:val="18"/>
          <w:szCs w:val="18"/>
          <w:lang w:val="hu-HU"/>
        </w:rPr>
      </w:pPr>
      <w:r w:rsidRPr="008B15CA">
        <w:rPr>
          <w:sz w:val="18"/>
          <w:szCs w:val="18"/>
          <w:lang w:val="hu-HU"/>
        </w:rPr>
        <w:t>BIC/SWIFT kód: CITFCZPPXXX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3F4" w:themeFill="background2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1276"/>
        <w:gridCol w:w="4181"/>
        <w:gridCol w:w="4181"/>
      </w:tblGrid>
      <w:tr w:rsidR="00E1419C" w:rsidRPr="008B15CA" w14:paraId="2869BDF6" w14:textId="77777777" w:rsidTr="00D4612D">
        <w:trPr>
          <w:trHeight w:val="20"/>
        </w:trPr>
        <w:tc>
          <w:tcPr>
            <w:tcW w:w="662" w:type="pct"/>
            <w:shd w:val="clear" w:color="auto" w:fill="F2F3F4" w:themeFill="background2"/>
            <w:vAlign w:val="center"/>
          </w:tcPr>
          <w:p w14:paraId="66C3FFD1" w14:textId="5396B92A" w:rsidR="00E1419C" w:rsidRPr="008B15CA" w:rsidRDefault="00E1419C" w:rsidP="00E1419C">
            <w:pPr>
              <w:pStyle w:val="Tabulka9b"/>
              <w:spacing w:before="20" w:after="20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Pénznem</w:t>
            </w:r>
          </w:p>
        </w:tc>
        <w:tc>
          <w:tcPr>
            <w:tcW w:w="2169" w:type="pct"/>
            <w:shd w:val="clear" w:color="auto" w:fill="F2F3F4" w:themeFill="background2"/>
          </w:tcPr>
          <w:p w14:paraId="0839DBA8" w14:textId="364A0FF2" w:rsidR="00E1419C" w:rsidRPr="008B15CA" w:rsidRDefault="00E1419C" w:rsidP="00E1419C">
            <w:pPr>
              <w:pStyle w:val="Tabulka9b"/>
              <w:spacing w:before="20" w:after="20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Számlaszám / Bankkód</w:t>
            </w:r>
          </w:p>
        </w:tc>
        <w:tc>
          <w:tcPr>
            <w:tcW w:w="2169" w:type="pct"/>
            <w:shd w:val="clear" w:color="auto" w:fill="F2F3F4" w:themeFill="background2"/>
            <w:vAlign w:val="center"/>
          </w:tcPr>
          <w:p w14:paraId="2EAC70A2" w14:textId="44379168" w:rsidR="00E1419C" w:rsidRPr="008B15CA" w:rsidRDefault="00E1419C" w:rsidP="00E1419C">
            <w:pPr>
              <w:pStyle w:val="Tabulka9b"/>
              <w:spacing w:before="20" w:after="20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IBAN (bejövő fizetési tranzakciókhoz is)</w:t>
            </w:r>
          </w:p>
        </w:tc>
      </w:tr>
      <w:tr w:rsidR="00C91310" w:rsidRPr="008B15CA" w14:paraId="66E3E9A8" w14:textId="77777777" w:rsidTr="00D4612D">
        <w:trPr>
          <w:trHeight w:val="57"/>
        </w:trPr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</w:tcPr>
          <w:p w14:paraId="5834AE38" w14:textId="3FBC89F5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rStyle w:val="Zdraznnjemn"/>
                <w:sz w:val="17"/>
                <w:szCs w:val="17"/>
                <w:lang w:val="hu-HU"/>
              </w:rPr>
            </w:pPr>
            <w:r w:rsidRPr="008B15CA">
              <w:rPr>
                <w:color w:val="95C11F" w:themeColor="accent1"/>
                <w:sz w:val="17"/>
                <w:szCs w:val="17"/>
                <w:lang w:val="hu-HU"/>
              </w:rPr>
              <w:t>CZK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780C882F" w14:textId="4C19C15D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11 19 417 / 2060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13D17E38" w14:textId="2FBEE18F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CZ57 2060 0000 0000 0111 9417</w:t>
            </w:r>
          </w:p>
        </w:tc>
      </w:tr>
      <w:tr w:rsidR="00C91310" w:rsidRPr="008B15CA" w14:paraId="3920D173" w14:textId="77777777" w:rsidTr="00D4612D">
        <w:trPr>
          <w:trHeight w:val="57"/>
        </w:trPr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87BE87" w14:textId="51E2F08F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rStyle w:val="Zdraznnjemn"/>
                <w:sz w:val="17"/>
                <w:szCs w:val="17"/>
                <w:lang w:val="hu-HU"/>
              </w:rPr>
            </w:pPr>
            <w:r w:rsidRPr="008B15CA">
              <w:rPr>
                <w:color w:val="95C11F" w:themeColor="accent1"/>
                <w:sz w:val="17"/>
                <w:szCs w:val="17"/>
                <w:lang w:val="hu-HU"/>
              </w:rPr>
              <w:t>EUR</w:t>
            </w:r>
          </w:p>
        </w:tc>
        <w:tc>
          <w:tcPr>
            <w:tcW w:w="21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A51B7C" w14:textId="745648BE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11 19 417 / 2060</w:t>
            </w:r>
          </w:p>
        </w:tc>
        <w:tc>
          <w:tcPr>
            <w:tcW w:w="21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1C20BE" w14:textId="5FB8F138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CZ57 2060 0000 0000 0111 9417</w:t>
            </w:r>
          </w:p>
        </w:tc>
      </w:tr>
      <w:tr w:rsidR="00C91310" w:rsidRPr="008B15CA" w14:paraId="705E77E0" w14:textId="77777777" w:rsidTr="00D4612D">
        <w:trPr>
          <w:trHeight w:val="57"/>
        </w:trPr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</w:tcPr>
          <w:p w14:paraId="3B0FEAA4" w14:textId="1B4F6E2B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rStyle w:val="Zdraznnjemn"/>
                <w:sz w:val="17"/>
                <w:szCs w:val="17"/>
                <w:lang w:val="hu-HU"/>
              </w:rPr>
            </w:pPr>
            <w:r w:rsidRPr="008B15CA">
              <w:rPr>
                <w:color w:val="95C11F" w:themeColor="accent1"/>
                <w:sz w:val="17"/>
                <w:szCs w:val="17"/>
                <w:lang w:val="hu-HU"/>
              </w:rPr>
              <w:t>USD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6CA96274" w14:textId="7429D0CE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11 19 417 / 2060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3932E3EB" w14:textId="407404B1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CZ57 2060 0000 0000 0111 9417</w:t>
            </w:r>
          </w:p>
        </w:tc>
      </w:tr>
      <w:tr w:rsidR="00C91310" w:rsidRPr="008B15CA" w14:paraId="731AB636" w14:textId="77777777" w:rsidTr="00D4612D">
        <w:trPr>
          <w:trHeight w:val="57"/>
        </w:trPr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</w:tcPr>
          <w:p w14:paraId="7329AD7B" w14:textId="10745D32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rStyle w:val="Zdraznnjemn"/>
                <w:sz w:val="17"/>
                <w:szCs w:val="17"/>
                <w:lang w:val="hu-HU"/>
              </w:rPr>
            </w:pPr>
            <w:r w:rsidRPr="008B15CA">
              <w:rPr>
                <w:color w:val="95C11F" w:themeColor="accent1"/>
                <w:sz w:val="17"/>
                <w:szCs w:val="17"/>
                <w:lang w:val="hu-HU"/>
              </w:rPr>
              <w:t>GBP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20F1311C" w14:textId="25E44CFB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11 19 417 / 2060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5FF5C886" w14:textId="74DC9EBC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CZ57 2060 0000 0000 0111 9417</w:t>
            </w:r>
          </w:p>
        </w:tc>
      </w:tr>
      <w:tr w:rsidR="00C91310" w:rsidRPr="008B15CA" w14:paraId="38C2FB42" w14:textId="77777777" w:rsidTr="00D4612D">
        <w:trPr>
          <w:trHeight w:val="57"/>
        </w:trPr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</w:tcPr>
          <w:p w14:paraId="62CD2748" w14:textId="19CB86A1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rStyle w:val="Zdraznnjemn"/>
                <w:sz w:val="17"/>
                <w:szCs w:val="17"/>
                <w:lang w:val="hu-HU"/>
              </w:rPr>
            </w:pPr>
            <w:r w:rsidRPr="008B15CA">
              <w:rPr>
                <w:color w:val="95C11F" w:themeColor="accent1"/>
                <w:sz w:val="17"/>
                <w:szCs w:val="17"/>
                <w:lang w:val="hu-HU"/>
              </w:rPr>
              <w:t>CHF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7368E41F" w14:textId="6C8D47AA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11 19 417 / 2060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1A0479D7" w14:textId="2FE3BE41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CZ57 2060 0000 0000 0111 9417</w:t>
            </w:r>
          </w:p>
        </w:tc>
      </w:tr>
      <w:tr w:rsidR="00C91310" w:rsidRPr="008B15CA" w14:paraId="6C951AB4" w14:textId="77777777" w:rsidTr="00D4612D">
        <w:trPr>
          <w:trHeight w:val="57"/>
        </w:trPr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</w:tcPr>
          <w:p w14:paraId="2B2DD7C3" w14:textId="4BE772E9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rStyle w:val="Zdraznnjemn"/>
                <w:sz w:val="17"/>
                <w:szCs w:val="17"/>
                <w:lang w:val="hu-HU"/>
              </w:rPr>
            </w:pPr>
            <w:r w:rsidRPr="008B15CA">
              <w:rPr>
                <w:color w:val="95C11F" w:themeColor="accent1"/>
                <w:sz w:val="17"/>
                <w:szCs w:val="17"/>
                <w:lang w:val="hu-HU"/>
              </w:rPr>
              <w:t>NOK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18BB23F1" w14:textId="18741CB9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11 19 417 / 2060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5E5E8EB2" w14:textId="48A30406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CZ57 2060 0000 0000 0111 9417</w:t>
            </w:r>
          </w:p>
        </w:tc>
      </w:tr>
      <w:tr w:rsidR="00C91310" w:rsidRPr="008B15CA" w14:paraId="6AA11DF0" w14:textId="77777777" w:rsidTr="00D4612D">
        <w:trPr>
          <w:trHeight w:val="57"/>
        </w:trPr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</w:tcPr>
          <w:p w14:paraId="2F2E55A4" w14:textId="55620DCD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rStyle w:val="Zdraznnjemn"/>
                <w:sz w:val="17"/>
                <w:szCs w:val="17"/>
                <w:lang w:val="hu-HU"/>
              </w:rPr>
            </w:pPr>
            <w:r w:rsidRPr="008B15CA">
              <w:rPr>
                <w:color w:val="95C11F" w:themeColor="accent1"/>
                <w:sz w:val="17"/>
                <w:szCs w:val="17"/>
                <w:lang w:val="hu-HU"/>
              </w:rPr>
              <w:t>SEK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1F983DEF" w14:textId="133C4195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11 19 417 / 2060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2E8CCCFF" w14:textId="3E92A739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CZ57 2060 0000 0000 0111 9417</w:t>
            </w:r>
          </w:p>
        </w:tc>
      </w:tr>
      <w:tr w:rsidR="00C91310" w:rsidRPr="008B15CA" w14:paraId="3D2B7EB7" w14:textId="77777777" w:rsidTr="00D4612D">
        <w:trPr>
          <w:trHeight w:val="57"/>
        </w:trPr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</w:tcPr>
          <w:p w14:paraId="42066F15" w14:textId="1E34FF46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rStyle w:val="Zdraznnjemn"/>
                <w:sz w:val="17"/>
                <w:szCs w:val="17"/>
                <w:lang w:val="hu-HU"/>
              </w:rPr>
            </w:pPr>
            <w:r w:rsidRPr="008B15CA">
              <w:rPr>
                <w:color w:val="95C11F" w:themeColor="accent1"/>
                <w:sz w:val="17"/>
                <w:szCs w:val="17"/>
                <w:lang w:val="hu-HU"/>
              </w:rPr>
              <w:t>JPY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0BE04BE1" w14:textId="010D89BF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11 19 417 / 2060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36CBA2A6" w14:textId="20FD6F2C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CZ57 2060 0000 0000 0111 9417</w:t>
            </w:r>
          </w:p>
        </w:tc>
      </w:tr>
      <w:tr w:rsidR="00C91310" w:rsidRPr="008B15CA" w14:paraId="40F2885F" w14:textId="77777777" w:rsidTr="00D4612D">
        <w:trPr>
          <w:trHeight w:val="57"/>
        </w:trPr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</w:tcPr>
          <w:p w14:paraId="48A9061A" w14:textId="234E4E3A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rStyle w:val="Zdraznnjemn"/>
                <w:sz w:val="17"/>
                <w:szCs w:val="17"/>
                <w:lang w:val="hu-HU"/>
              </w:rPr>
            </w:pPr>
            <w:r w:rsidRPr="008B15CA">
              <w:rPr>
                <w:color w:val="95C11F" w:themeColor="accent1"/>
                <w:sz w:val="17"/>
                <w:szCs w:val="17"/>
                <w:lang w:val="hu-HU"/>
              </w:rPr>
              <w:t>PLN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175BE233" w14:textId="5D5F6A06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11 19 417 / 2060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3B016E55" w14:textId="52E072A8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CZ57 2060 0000 0000 0111 9417</w:t>
            </w:r>
          </w:p>
        </w:tc>
      </w:tr>
      <w:tr w:rsidR="00C91310" w:rsidRPr="008B15CA" w14:paraId="6F866DA9" w14:textId="77777777" w:rsidTr="00D4612D">
        <w:trPr>
          <w:trHeight w:val="57"/>
        </w:trPr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</w:tcPr>
          <w:p w14:paraId="33668805" w14:textId="735C94A0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rStyle w:val="Zdraznnjemn"/>
                <w:sz w:val="17"/>
                <w:szCs w:val="17"/>
                <w:lang w:val="hu-HU"/>
              </w:rPr>
            </w:pPr>
            <w:r w:rsidRPr="008B15CA">
              <w:rPr>
                <w:color w:val="95C11F" w:themeColor="accent1"/>
                <w:sz w:val="17"/>
                <w:szCs w:val="17"/>
                <w:lang w:val="hu-HU"/>
              </w:rPr>
              <w:t>CAD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7F7CE3AE" w14:textId="4DA3EDBF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11 19 417 / 2060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75378F6E" w14:textId="6E4C3DF1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CZ57 2060 0000 0000 0111 9417</w:t>
            </w:r>
          </w:p>
        </w:tc>
      </w:tr>
      <w:tr w:rsidR="00C91310" w:rsidRPr="008B15CA" w14:paraId="1B10DCB4" w14:textId="77777777" w:rsidTr="00D4612D">
        <w:trPr>
          <w:trHeight w:val="57"/>
        </w:trPr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</w:tcPr>
          <w:p w14:paraId="1329F298" w14:textId="2809BBC4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rStyle w:val="Zdraznnjemn"/>
                <w:sz w:val="17"/>
                <w:szCs w:val="17"/>
                <w:lang w:val="hu-HU"/>
              </w:rPr>
            </w:pPr>
            <w:r w:rsidRPr="008B15CA">
              <w:rPr>
                <w:color w:val="95C11F" w:themeColor="accent1"/>
                <w:sz w:val="17"/>
                <w:szCs w:val="17"/>
                <w:lang w:val="hu-HU"/>
              </w:rPr>
              <w:t>HUF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4B4C70FB" w14:textId="60A80A03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11 19 417 / 2060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4E973D20" w14:textId="54F78B98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CZ57 2060 0000 0000 0111 9417</w:t>
            </w:r>
          </w:p>
        </w:tc>
      </w:tr>
      <w:tr w:rsidR="00C91310" w:rsidRPr="008B15CA" w14:paraId="19E176D5" w14:textId="77777777" w:rsidTr="00D4612D">
        <w:trPr>
          <w:trHeight w:val="57"/>
        </w:trPr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</w:tcPr>
          <w:p w14:paraId="70EFA454" w14:textId="6DBF32AC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rStyle w:val="Zdraznnjemn"/>
                <w:sz w:val="17"/>
                <w:szCs w:val="17"/>
                <w:lang w:val="hu-HU"/>
              </w:rPr>
            </w:pPr>
            <w:r w:rsidRPr="008B15CA">
              <w:rPr>
                <w:color w:val="95C11F" w:themeColor="accent1"/>
                <w:sz w:val="17"/>
                <w:szCs w:val="17"/>
                <w:lang w:val="hu-HU"/>
              </w:rPr>
              <w:t>AUD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34801A89" w14:textId="5681D189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11 19 417 / 2060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14:paraId="3186C287" w14:textId="1C68EDE8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CZ57 2060 0000 0000 0111 9417</w:t>
            </w:r>
          </w:p>
        </w:tc>
      </w:tr>
      <w:tr w:rsidR="00C91310" w:rsidRPr="008B15CA" w14:paraId="2F88D5D6" w14:textId="77777777" w:rsidTr="00D4612D">
        <w:trPr>
          <w:trHeight w:val="57"/>
        </w:trPr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988F49" w14:textId="22EB2BEE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rStyle w:val="Zdraznnjemn"/>
                <w:sz w:val="17"/>
                <w:szCs w:val="17"/>
                <w:lang w:val="hu-HU"/>
              </w:rPr>
            </w:pPr>
            <w:r w:rsidRPr="008B15CA">
              <w:rPr>
                <w:color w:val="95C11F" w:themeColor="accent1"/>
                <w:sz w:val="17"/>
                <w:szCs w:val="17"/>
                <w:lang w:val="hu-HU"/>
              </w:rPr>
              <w:t>RON</w:t>
            </w:r>
          </w:p>
        </w:tc>
        <w:tc>
          <w:tcPr>
            <w:tcW w:w="21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BDCF6A" w14:textId="4B4A19F3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11 19 417 / 2060</w:t>
            </w:r>
          </w:p>
        </w:tc>
        <w:tc>
          <w:tcPr>
            <w:tcW w:w="21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CB04ED" w14:textId="475F36B0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CZ57 2060 0000 0000 0111 9417</w:t>
            </w:r>
          </w:p>
        </w:tc>
      </w:tr>
      <w:tr w:rsidR="00C91310" w:rsidRPr="008B15CA" w14:paraId="0A2B02D4" w14:textId="77777777" w:rsidTr="00D4612D">
        <w:trPr>
          <w:trHeight w:val="57"/>
        </w:trPr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802F23" w14:textId="6B1DAC57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color w:val="95C11F" w:themeColor="accent1"/>
                <w:sz w:val="17"/>
                <w:szCs w:val="17"/>
                <w:lang w:val="hu-HU"/>
              </w:rPr>
            </w:pPr>
            <w:r w:rsidRPr="008B15CA">
              <w:rPr>
                <w:color w:val="95C11F" w:themeColor="accent1"/>
                <w:sz w:val="17"/>
                <w:szCs w:val="17"/>
                <w:lang w:val="hu-HU"/>
              </w:rPr>
              <w:t>DKK</w:t>
            </w:r>
          </w:p>
        </w:tc>
        <w:tc>
          <w:tcPr>
            <w:tcW w:w="21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9D14A0" w14:textId="247C07C3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11 19 417 / 2060</w:t>
            </w:r>
          </w:p>
        </w:tc>
        <w:tc>
          <w:tcPr>
            <w:tcW w:w="21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2D1FD6" w14:textId="2557C887" w:rsidR="00C91310" w:rsidRPr="008B15CA" w:rsidRDefault="00C91310" w:rsidP="00C91310">
            <w:pPr>
              <w:pStyle w:val="Tabulka11b"/>
              <w:spacing w:before="20" w:after="20"/>
              <w:jc w:val="left"/>
              <w:rPr>
                <w:sz w:val="17"/>
                <w:szCs w:val="17"/>
                <w:lang w:val="hu-HU"/>
              </w:rPr>
            </w:pPr>
            <w:r w:rsidRPr="008B15CA">
              <w:rPr>
                <w:sz w:val="17"/>
                <w:szCs w:val="17"/>
                <w:lang w:val="hu-HU"/>
              </w:rPr>
              <w:t>CZ57 2060 0000 0000 0111 9417</w:t>
            </w:r>
          </w:p>
        </w:tc>
      </w:tr>
    </w:tbl>
    <w:p w14:paraId="1F0363CD" w14:textId="77777777" w:rsidR="000B2933" w:rsidRPr="008B15CA" w:rsidRDefault="000B2933" w:rsidP="000B2933">
      <w:pPr>
        <w:spacing w:after="0" w:line="240" w:lineRule="auto"/>
        <w:jc w:val="left"/>
        <w:rPr>
          <w:sz w:val="17"/>
          <w:szCs w:val="17"/>
          <w:lang w:val="hu-HU"/>
        </w:rPr>
      </w:pPr>
    </w:p>
    <w:p w14:paraId="1C72016D" w14:textId="77777777" w:rsidR="000B2933" w:rsidRPr="008B15CA" w:rsidRDefault="000B2933" w:rsidP="0015623D">
      <w:pPr>
        <w:spacing w:after="0"/>
        <w:jc w:val="left"/>
        <w:rPr>
          <w:lang w:val="hu-HU"/>
        </w:rPr>
      </w:pPr>
    </w:p>
    <w:p w14:paraId="033783D2" w14:textId="77777777" w:rsidR="000B2933" w:rsidRPr="008B15CA" w:rsidRDefault="000B2933" w:rsidP="0015623D">
      <w:pPr>
        <w:spacing w:after="0"/>
        <w:jc w:val="left"/>
        <w:rPr>
          <w:lang w:val="hu-HU"/>
        </w:rPr>
      </w:pPr>
    </w:p>
    <w:sectPr w:rsidR="000B2933" w:rsidRPr="008B15CA" w:rsidSect="00F43F55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6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3F49F" w14:textId="77777777" w:rsidR="00553FAC" w:rsidRDefault="00553FAC" w:rsidP="008B331B">
      <w:r>
        <w:separator/>
      </w:r>
    </w:p>
  </w:endnote>
  <w:endnote w:type="continuationSeparator" w:id="0">
    <w:p w14:paraId="0E1DF44D" w14:textId="77777777" w:rsidR="00553FAC" w:rsidRDefault="00553FAC" w:rsidP="008B3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F43F55" w:rsidRPr="003F604B" w14:paraId="4F8A084F" w14:textId="77777777" w:rsidTr="00D4612D">
      <w:trPr>
        <w:trHeight w:val="624"/>
      </w:trPr>
      <w:tc>
        <w:tcPr>
          <w:tcW w:w="2500" w:type="pct"/>
          <w:vAlign w:val="center"/>
        </w:tcPr>
        <w:p w14:paraId="78BA3BB9" w14:textId="6213122F" w:rsidR="00F43F55" w:rsidRPr="00633BA2" w:rsidRDefault="00633BA2" w:rsidP="00633BA2">
          <w:pPr>
            <w:pStyle w:val="Zhlav"/>
            <w:spacing w:before="240" w:after="120"/>
          </w:pPr>
          <w:r w:rsidRPr="003F604B">
            <w:rPr>
              <w:noProof/>
              <w:sz w:val="20"/>
              <w:szCs w:val="20"/>
            </w:rPr>
            <w:drawing>
              <wp:inline distT="0" distB="0" distL="0" distR="0" wp14:anchorId="614C7C07" wp14:editId="366B7C9E">
                <wp:extent cx="863221" cy="313899"/>
                <wp:effectExtent l="0" t="0" r="0" b="0"/>
                <wp:docPr id="1170259877" name="Grafický 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2950952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1087" cy="3385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center"/>
        </w:tcPr>
        <w:p w14:paraId="1B921DB2" w14:textId="77777777" w:rsidR="00F43F55" w:rsidRPr="003F604B" w:rsidRDefault="00F43F55" w:rsidP="00F43F55">
          <w:pPr>
            <w:pStyle w:val="Tabulka9b"/>
            <w:spacing w:after="40"/>
            <w:jc w:val="right"/>
            <w:rPr>
              <w:sz w:val="16"/>
              <w:szCs w:val="16"/>
            </w:rPr>
          </w:pPr>
          <w:r w:rsidRPr="003F604B">
            <w:rPr>
              <w:sz w:val="16"/>
              <w:szCs w:val="16"/>
            </w:rPr>
            <w:fldChar w:fldCharType="begin"/>
          </w:r>
          <w:r w:rsidRPr="003F604B">
            <w:rPr>
              <w:sz w:val="16"/>
              <w:szCs w:val="16"/>
            </w:rPr>
            <w:instrText>PAGE  \* Arabic  \* MERGEFORMAT</w:instrText>
          </w:r>
          <w:r w:rsidRPr="003F604B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3F604B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r w:rsidRPr="003F604B">
            <w:rPr>
              <w:sz w:val="16"/>
              <w:szCs w:val="16"/>
            </w:rPr>
            <w:fldChar w:fldCharType="begin"/>
          </w:r>
          <w:r w:rsidRPr="003F604B">
            <w:rPr>
              <w:sz w:val="16"/>
              <w:szCs w:val="16"/>
            </w:rPr>
            <w:instrText>NUMPAGES  \* Arabic  \* MERGEFORMAT</w:instrText>
          </w:r>
          <w:r w:rsidRPr="003F604B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3</w:t>
          </w:r>
          <w:r w:rsidRPr="003F604B">
            <w:rPr>
              <w:sz w:val="16"/>
              <w:szCs w:val="16"/>
            </w:rPr>
            <w:fldChar w:fldCharType="end"/>
          </w:r>
        </w:p>
      </w:tc>
    </w:tr>
  </w:tbl>
  <w:p w14:paraId="4805BC73" w14:textId="728440A7" w:rsidR="00F40E2E" w:rsidRPr="00F43F55" w:rsidRDefault="00F43F55" w:rsidP="00F43F55">
    <w:pPr>
      <w:pStyle w:val="Zpat"/>
      <w:tabs>
        <w:tab w:val="clear" w:pos="4536"/>
        <w:tab w:val="clear" w:pos="9072"/>
        <w:tab w:val="left" w:pos="3267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15623D" w:rsidRPr="003F604B" w14:paraId="1D25D980" w14:textId="77777777" w:rsidTr="0015623D">
      <w:trPr>
        <w:trHeight w:val="624"/>
      </w:trPr>
      <w:tc>
        <w:tcPr>
          <w:tcW w:w="2500" w:type="pct"/>
          <w:vAlign w:val="center"/>
        </w:tcPr>
        <w:p w14:paraId="64AB5B71" w14:textId="6700A8AB" w:rsidR="0015623D" w:rsidRPr="003F604B" w:rsidRDefault="0015623D" w:rsidP="0015623D">
          <w:pPr>
            <w:pStyle w:val="Zhlav"/>
            <w:spacing w:after="40"/>
            <w:rPr>
              <w:sz w:val="20"/>
              <w:szCs w:val="20"/>
            </w:rPr>
          </w:pPr>
        </w:p>
      </w:tc>
      <w:tc>
        <w:tcPr>
          <w:tcW w:w="2500" w:type="pct"/>
          <w:vAlign w:val="center"/>
        </w:tcPr>
        <w:p w14:paraId="56412B45" w14:textId="77777777" w:rsidR="0015623D" w:rsidRPr="003F604B" w:rsidRDefault="0015623D" w:rsidP="0015623D">
          <w:pPr>
            <w:pStyle w:val="Tabulka9b"/>
            <w:spacing w:after="40"/>
            <w:jc w:val="right"/>
            <w:rPr>
              <w:sz w:val="16"/>
              <w:szCs w:val="16"/>
            </w:rPr>
          </w:pPr>
          <w:r w:rsidRPr="003F604B">
            <w:rPr>
              <w:sz w:val="16"/>
              <w:szCs w:val="16"/>
            </w:rPr>
            <w:fldChar w:fldCharType="begin"/>
          </w:r>
          <w:r w:rsidRPr="003F604B">
            <w:rPr>
              <w:sz w:val="16"/>
              <w:szCs w:val="16"/>
            </w:rPr>
            <w:instrText>PAGE  \* Arabic  \* MERGEFORMAT</w:instrText>
          </w:r>
          <w:r w:rsidRPr="003F604B">
            <w:rPr>
              <w:sz w:val="16"/>
              <w:szCs w:val="16"/>
            </w:rPr>
            <w:fldChar w:fldCharType="separate"/>
          </w:r>
          <w:r w:rsidRPr="003F604B">
            <w:rPr>
              <w:sz w:val="16"/>
              <w:szCs w:val="16"/>
            </w:rPr>
            <w:t>1</w:t>
          </w:r>
          <w:r w:rsidRPr="003F604B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r w:rsidRPr="003F604B">
            <w:rPr>
              <w:sz w:val="16"/>
              <w:szCs w:val="16"/>
            </w:rPr>
            <w:fldChar w:fldCharType="begin"/>
          </w:r>
          <w:r w:rsidRPr="003F604B">
            <w:rPr>
              <w:sz w:val="16"/>
              <w:szCs w:val="16"/>
            </w:rPr>
            <w:instrText>NUMPAGES  \* Arabic  \* MERGEFORMAT</w:instrText>
          </w:r>
          <w:r w:rsidRPr="003F604B">
            <w:rPr>
              <w:sz w:val="16"/>
              <w:szCs w:val="16"/>
            </w:rPr>
            <w:fldChar w:fldCharType="separate"/>
          </w:r>
          <w:r w:rsidRPr="003F604B">
            <w:rPr>
              <w:sz w:val="16"/>
              <w:szCs w:val="16"/>
            </w:rPr>
            <w:t>2</w:t>
          </w:r>
          <w:r w:rsidRPr="003F604B">
            <w:rPr>
              <w:sz w:val="16"/>
              <w:szCs w:val="16"/>
            </w:rPr>
            <w:fldChar w:fldCharType="end"/>
          </w:r>
        </w:p>
      </w:tc>
    </w:tr>
  </w:tbl>
  <w:p w14:paraId="13D16F66" w14:textId="7B1E4E4F" w:rsidR="0015623D" w:rsidRDefault="00F43F55" w:rsidP="00F43F55">
    <w:pPr>
      <w:pStyle w:val="Zpat"/>
      <w:tabs>
        <w:tab w:val="clear" w:pos="4536"/>
        <w:tab w:val="clear" w:pos="9072"/>
        <w:tab w:val="left" w:pos="326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E0E43" w14:textId="77777777" w:rsidR="00553FAC" w:rsidRDefault="00553FAC" w:rsidP="008B331B">
      <w:r>
        <w:separator/>
      </w:r>
    </w:p>
  </w:footnote>
  <w:footnote w:type="continuationSeparator" w:id="0">
    <w:p w14:paraId="0327F013" w14:textId="77777777" w:rsidR="00553FAC" w:rsidRDefault="00553FAC" w:rsidP="008B3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97"/>
      <w:gridCol w:w="6237"/>
    </w:tblGrid>
    <w:tr w:rsidR="003F604B" w:rsidRPr="00FF625D" w14:paraId="3F85BDBE" w14:textId="77777777" w:rsidTr="00F43F55">
      <w:tc>
        <w:tcPr>
          <w:tcW w:w="3397" w:type="dxa"/>
          <w:vAlign w:val="center"/>
        </w:tcPr>
        <w:p w14:paraId="064918D8" w14:textId="77777777" w:rsidR="003F604B" w:rsidRPr="00FF625D" w:rsidRDefault="003F604B" w:rsidP="00F43F55">
          <w:pPr>
            <w:pStyle w:val="Zhlav"/>
            <w:jc w:val="left"/>
            <w:rPr>
              <w:sz w:val="17"/>
              <w:szCs w:val="17"/>
            </w:rPr>
          </w:pPr>
          <w:r w:rsidRPr="00FF625D">
            <w:rPr>
              <w:noProof/>
              <w:sz w:val="17"/>
              <w:szCs w:val="17"/>
            </w:rPr>
            <w:drawing>
              <wp:inline distT="0" distB="0" distL="0" distR="0" wp14:anchorId="08CCE9E2" wp14:editId="5C1C7563">
                <wp:extent cx="1444953" cy="525439"/>
                <wp:effectExtent l="0" t="0" r="3175" b="8255"/>
                <wp:docPr id="1581395195" name="Grafický 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2950952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578" cy="5322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Align w:val="center"/>
        </w:tcPr>
        <w:p w14:paraId="3D4AC8AC" w14:textId="191ECF29" w:rsidR="003F604B" w:rsidRPr="00FF625D" w:rsidRDefault="003F604B" w:rsidP="00F43F55">
          <w:pPr>
            <w:pStyle w:val="Tabulka9b"/>
            <w:spacing w:after="120"/>
            <w:jc w:val="right"/>
            <w:rPr>
              <w:sz w:val="17"/>
              <w:szCs w:val="17"/>
            </w:rPr>
          </w:pPr>
          <w:r w:rsidRPr="00FF625D">
            <w:rPr>
              <w:sz w:val="17"/>
              <w:szCs w:val="17"/>
            </w:rPr>
            <w:t xml:space="preserve">Citfin – Finanční trhy, a.s. </w:t>
          </w:r>
        </w:p>
        <w:p w14:paraId="113B81BC" w14:textId="7AD7BDA3" w:rsidR="00F43F55" w:rsidRDefault="0011702A" w:rsidP="00F43F55">
          <w:pPr>
            <w:pStyle w:val="Tabulka9b"/>
            <w:spacing w:after="40"/>
            <w:jc w:val="right"/>
            <w:rPr>
              <w:sz w:val="16"/>
              <w:szCs w:val="16"/>
            </w:rPr>
          </w:pPr>
          <w:r w:rsidRPr="0011702A">
            <w:rPr>
              <w:sz w:val="16"/>
              <w:szCs w:val="16"/>
            </w:rPr>
            <w:t>+420 234 092</w:t>
          </w:r>
          <w:r>
            <w:rPr>
              <w:sz w:val="16"/>
              <w:szCs w:val="16"/>
            </w:rPr>
            <w:t> </w:t>
          </w:r>
          <w:r w:rsidRPr="0011702A">
            <w:rPr>
              <w:sz w:val="16"/>
              <w:szCs w:val="16"/>
            </w:rPr>
            <w:t>077</w:t>
          </w:r>
          <w:r>
            <w:rPr>
              <w:sz w:val="16"/>
              <w:szCs w:val="16"/>
            </w:rPr>
            <w:t xml:space="preserve">  </w:t>
          </w:r>
          <w:r w:rsidR="00F43F55" w:rsidRPr="003F604B">
            <w:rPr>
              <w:sz w:val="16"/>
              <w:szCs w:val="16"/>
            </w:rPr>
            <w:t>|  info@citfin.cz | ctifin.</w:t>
          </w:r>
          <w:r>
            <w:rPr>
              <w:sz w:val="16"/>
              <w:szCs w:val="16"/>
            </w:rPr>
            <w:t>hu</w:t>
          </w:r>
        </w:p>
        <w:p w14:paraId="79013CC8" w14:textId="08466FCB" w:rsidR="0015623D" w:rsidRPr="00FF625D" w:rsidRDefault="00F43F55" w:rsidP="00F43F55">
          <w:pPr>
            <w:pStyle w:val="Tabulka9b"/>
            <w:spacing w:after="40"/>
            <w:jc w:val="right"/>
            <w:rPr>
              <w:sz w:val="17"/>
              <w:szCs w:val="17"/>
            </w:rPr>
          </w:pPr>
          <w:r w:rsidRPr="003F604B">
            <w:rPr>
              <w:sz w:val="16"/>
              <w:szCs w:val="16"/>
            </w:rPr>
            <w:t xml:space="preserve"> </w:t>
          </w:r>
        </w:p>
      </w:tc>
    </w:tr>
    <w:tr w:rsidR="00F43F55" w:rsidRPr="00FF625D" w14:paraId="70D3DFC8" w14:textId="77777777" w:rsidTr="00F43F55">
      <w:tc>
        <w:tcPr>
          <w:tcW w:w="3397" w:type="dxa"/>
          <w:vAlign w:val="center"/>
        </w:tcPr>
        <w:p w14:paraId="347FA39E" w14:textId="77777777" w:rsidR="00F43F55" w:rsidRPr="00FF625D" w:rsidRDefault="00F43F55" w:rsidP="00F43F55">
          <w:pPr>
            <w:pStyle w:val="Zhlav"/>
            <w:jc w:val="left"/>
            <w:rPr>
              <w:noProof/>
              <w:sz w:val="17"/>
              <w:szCs w:val="17"/>
            </w:rPr>
          </w:pPr>
        </w:p>
      </w:tc>
      <w:tc>
        <w:tcPr>
          <w:tcW w:w="6237" w:type="dxa"/>
          <w:vAlign w:val="center"/>
        </w:tcPr>
        <w:p w14:paraId="1FB4A969" w14:textId="77777777" w:rsidR="00F43F55" w:rsidRPr="00FF625D" w:rsidRDefault="00F43F55" w:rsidP="00F43F55">
          <w:pPr>
            <w:pStyle w:val="Tabulka9b"/>
            <w:spacing w:after="120"/>
            <w:jc w:val="right"/>
            <w:rPr>
              <w:sz w:val="17"/>
              <w:szCs w:val="17"/>
            </w:rPr>
          </w:pPr>
        </w:p>
      </w:tc>
    </w:tr>
  </w:tbl>
  <w:p w14:paraId="123FD514" w14:textId="77777777" w:rsidR="003F604B" w:rsidRPr="00FF625D" w:rsidRDefault="003F604B" w:rsidP="000B2933">
    <w:pPr>
      <w:pStyle w:val="Zhlav"/>
      <w:rPr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3661"/>
    <w:multiLevelType w:val="hybridMultilevel"/>
    <w:tmpl w:val="AE44E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A41C6"/>
    <w:multiLevelType w:val="hybridMultilevel"/>
    <w:tmpl w:val="601C9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265"/>
    <w:multiLevelType w:val="hybridMultilevel"/>
    <w:tmpl w:val="FCD07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511E9"/>
    <w:multiLevelType w:val="hybridMultilevel"/>
    <w:tmpl w:val="73D8C7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B7738"/>
    <w:multiLevelType w:val="hybridMultilevel"/>
    <w:tmpl w:val="626673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C22EC9"/>
    <w:multiLevelType w:val="hybridMultilevel"/>
    <w:tmpl w:val="2186844A"/>
    <w:lvl w:ilvl="0" w:tplc="8794D3D2">
      <w:start w:val="1"/>
      <w:numFmt w:val="lowerLetter"/>
      <w:pStyle w:val="seznam"/>
      <w:lvlText w:val="%1)"/>
      <w:lvlJc w:val="left"/>
      <w:pPr>
        <w:ind w:left="717" w:hanging="360"/>
      </w:pPr>
      <w:rPr>
        <w:color w:val="95C11F" w:themeColor="accent1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1EB176E"/>
    <w:multiLevelType w:val="hybridMultilevel"/>
    <w:tmpl w:val="FBC08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B12F3"/>
    <w:multiLevelType w:val="hybridMultilevel"/>
    <w:tmpl w:val="4AAE84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C20FC"/>
    <w:multiLevelType w:val="hybridMultilevel"/>
    <w:tmpl w:val="7B700BE0"/>
    <w:lvl w:ilvl="0" w:tplc="DAF6B7CC">
      <w:start w:val="1"/>
      <w:numFmt w:val="decimal"/>
      <w:pStyle w:val="slovn"/>
      <w:lvlText w:val="%1."/>
      <w:lvlJc w:val="left"/>
      <w:pPr>
        <w:ind w:left="717" w:hanging="360"/>
      </w:pPr>
      <w:rPr>
        <w:rFonts w:hint="default"/>
        <w:color w:val="95C11F" w:themeColor="accent1"/>
      </w:rPr>
    </w:lvl>
    <w:lvl w:ilvl="1" w:tplc="FFFFFFFF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1E68365B"/>
    <w:multiLevelType w:val="hybridMultilevel"/>
    <w:tmpl w:val="E8384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B4C18"/>
    <w:multiLevelType w:val="hybridMultilevel"/>
    <w:tmpl w:val="8D3EF8EA"/>
    <w:lvl w:ilvl="0" w:tplc="FFFFFFFF">
      <w:start w:val="1"/>
      <w:numFmt w:val="bullet"/>
      <w:lvlText w:val="−"/>
      <w:lvlJc w:val="left"/>
      <w:pPr>
        <w:ind w:left="360" w:hanging="360"/>
      </w:pPr>
      <w:rPr>
        <w:rFonts w:ascii="Aptos" w:hAnsi="Aptos" w:hint="default"/>
        <w:color w:val="95C11F" w:themeColor="accent1"/>
      </w:rPr>
    </w:lvl>
    <w:lvl w:ilvl="1" w:tplc="562A02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95C11F" w:themeColor="accent1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F60333"/>
    <w:multiLevelType w:val="hybridMultilevel"/>
    <w:tmpl w:val="9AAE84F4"/>
    <w:lvl w:ilvl="0" w:tplc="DE52B4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2285E"/>
    <w:multiLevelType w:val="hybridMultilevel"/>
    <w:tmpl w:val="CBFAB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230E3"/>
    <w:multiLevelType w:val="hybridMultilevel"/>
    <w:tmpl w:val="2BFCB2C0"/>
    <w:lvl w:ilvl="0" w:tplc="E5ACBCB6">
      <w:start w:val="1"/>
      <w:numFmt w:val="bullet"/>
      <w:pStyle w:val="Odrka"/>
      <w:lvlText w:val="−"/>
      <w:lvlJc w:val="left"/>
      <w:pPr>
        <w:ind w:left="-1425" w:hanging="360"/>
      </w:pPr>
      <w:rPr>
        <w:rFonts w:ascii="Aptos" w:hAnsi="Aptos" w:hint="default"/>
        <w:color w:val="95C11F" w:themeColor="accent1"/>
      </w:rPr>
    </w:lvl>
    <w:lvl w:ilvl="1" w:tplc="F8AEE3A8">
      <w:start w:val="1"/>
      <w:numFmt w:val="bullet"/>
      <w:lvlText w:val="o"/>
      <w:lvlJc w:val="left"/>
      <w:pPr>
        <w:ind w:left="-705" w:hanging="360"/>
      </w:pPr>
      <w:rPr>
        <w:rFonts w:ascii="Courier New" w:hAnsi="Courier New" w:cs="Courier New" w:hint="default"/>
        <w:color w:val="95C11F" w:themeColor="accent1"/>
      </w:rPr>
    </w:lvl>
    <w:lvl w:ilvl="2" w:tplc="FFFFFFFF">
      <w:start w:val="1"/>
      <w:numFmt w:val="bullet"/>
      <w:lvlText w:val=""/>
      <w:lvlJc w:val="left"/>
      <w:pPr>
        <w:ind w:left="1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</w:abstractNum>
  <w:abstractNum w:abstractNumId="14" w15:restartNumberingAfterBreak="0">
    <w:nsid w:val="373650E3"/>
    <w:multiLevelType w:val="hybridMultilevel"/>
    <w:tmpl w:val="C6E26C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B45EE"/>
    <w:multiLevelType w:val="hybridMultilevel"/>
    <w:tmpl w:val="187EED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F6D17"/>
    <w:multiLevelType w:val="hybridMultilevel"/>
    <w:tmpl w:val="619C23A0"/>
    <w:lvl w:ilvl="0" w:tplc="0405000F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C01C45"/>
    <w:multiLevelType w:val="hybridMultilevel"/>
    <w:tmpl w:val="78F82D08"/>
    <w:lvl w:ilvl="0" w:tplc="F5DE01B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851F8"/>
    <w:multiLevelType w:val="hybridMultilevel"/>
    <w:tmpl w:val="A498C868"/>
    <w:lvl w:ilvl="0" w:tplc="FFFFFFFF">
      <w:start w:val="1"/>
      <w:numFmt w:val="bullet"/>
      <w:lvlText w:val="−"/>
      <w:lvlJc w:val="left"/>
      <w:pPr>
        <w:ind w:left="360" w:hanging="360"/>
      </w:pPr>
      <w:rPr>
        <w:rFonts w:ascii="Aptos" w:hAnsi="Aptos" w:hint="default"/>
        <w:color w:val="95C11F" w:themeColor="accent1"/>
      </w:rPr>
    </w:lvl>
    <w:lvl w:ilvl="1" w:tplc="75F6DF9E">
      <w:start w:val="1"/>
      <w:numFmt w:val="lowerLetter"/>
      <w:lvlText w:val="%2)"/>
      <w:lvlJc w:val="left"/>
      <w:pPr>
        <w:ind w:left="1080" w:hanging="360"/>
      </w:pPr>
      <w:rPr>
        <w:color w:val="95C11F" w:themeColor="accent1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1C5687"/>
    <w:multiLevelType w:val="hybridMultilevel"/>
    <w:tmpl w:val="678CC2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E3EAA"/>
    <w:multiLevelType w:val="multilevel"/>
    <w:tmpl w:val="5BBA5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C3452D"/>
    <w:multiLevelType w:val="multilevel"/>
    <w:tmpl w:val="926CA88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641410F3"/>
    <w:multiLevelType w:val="hybridMultilevel"/>
    <w:tmpl w:val="E564DF7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6EC7229A"/>
    <w:multiLevelType w:val="hybridMultilevel"/>
    <w:tmpl w:val="297E28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3447E"/>
    <w:multiLevelType w:val="hybridMultilevel"/>
    <w:tmpl w:val="AD6E09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D515F9"/>
    <w:multiLevelType w:val="hybridMultilevel"/>
    <w:tmpl w:val="5EFECA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D85B85"/>
    <w:multiLevelType w:val="hybridMultilevel"/>
    <w:tmpl w:val="94749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5677D1"/>
    <w:multiLevelType w:val="hybridMultilevel"/>
    <w:tmpl w:val="D9F8B2D4"/>
    <w:lvl w:ilvl="0" w:tplc="E07C7E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AC8ED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64AC8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D5C22C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CB4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3C046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680EC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C86E7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7B47E4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A970B4"/>
    <w:multiLevelType w:val="hybridMultilevel"/>
    <w:tmpl w:val="ED22E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880288">
    <w:abstractNumId w:val="21"/>
  </w:num>
  <w:num w:numId="2" w16cid:durableId="1589730383">
    <w:abstractNumId w:val="27"/>
  </w:num>
  <w:num w:numId="3" w16cid:durableId="786855356">
    <w:abstractNumId w:val="13"/>
  </w:num>
  <w:num w:numId="4" w16cid:durableId="2111117387">
    <w:abstractNumId w:val="16"/>
  </w:num>
  <w:num w:numId="5" w16cid:durableId="576325556">
    <w:abstractNumId w:val="7"/>
  </w:num>
  <w:num w:numId="6" w16cid:durableId="131602582">
    <w:abstractNumId w:val="15"/>
  </w:num>
  <w:num w:numId="7" w16cid:durableId="563418814">
    <w:abstractNumId w:val="8"/>
  </w:num>
  <w:num w:numId="8" w16cid:durableId="1751655624">
    <w:abstractNumId w:val="18"/>
  </w:num>
  <w:num w:numId="9" w16cid:durableId="836921008">
    <w:abstractNumId w:val="18"/>
    <w:lvlOverride w:ilvl="0">
      <w:startOverride w:val="1"/>
    </w:lvlOverride>
  </w:num>
  <w:num w:numId="10" w16cid:durableId="1062286829">
    <w:abstractNumId w:val="18"/>
    <w:lvlOverride w:ilvl="0">
      <w:startOverride w:val="1"/>
    </w:lvlOverride>
  </w:num>
  <w:num w:numId="11" w16cid:durableId="809321743">
    <w:abstractNumId w:val="18"/>
    <w:lvlOverride w:ilvl="0">
      <w:startOverride w:val="1"/>
    </w:lvlOverride>
  </w:num>
  <w:num w:numId="12" w16cid:durableId="1388871481">
    <w:abstractNumId w:val="6"/>
  </w:num>
  <w:num w:numId="13" w16cid:durableId="1167356559">
    <w:abstractNumId w:val="26"/>
  </w:num>
  <w:num w:numId="14" w16cid:durableId="1681662574">
    <w:abstractNumId w:val="4"/>
  </w:num>
  <w:num w:numId="15" w16cid:durableId="1940019767">
    <w:abstractNumId w:val="17"/>
  </w:num>
  <w:num w:numId="16" w16cid:durableId="1864172814">
    <w:abstractNumId w:val="18"/>
    <w:lvlOverride w:ilvl="0">
      <w:startOverride w:val="1"/>
    </w:lvlOverride>
  </w:num>
  <w:num w:numId="17" w16cid:durableId="921257248">
    <w:abstractNumId w:val="5"/>
  </w:num>
  <w:num w:numId="18" w16cid:durableId="1359238823">
    <w:abstractNumId w:val="5"/>
    <w:lvlOverride w:ilvl="0">
      <w:startOverride w:val="1"/>
    </w:lvlOverride>
  </w:num>
  <w:num w:numId="19" w16cid:durableId="241107939">
    <w:abstractNumId w:val="5"/>
    <w:lvlOverride w:ilvl="0">
      <w:startOverride w:val="1"/>
    </w:lvlOverride>
  </w:num>
  <w:num w:numId="20" w16cid:durableId="719325879">
    <w:abstractNumId w:val="5"/>
    <w:lvlOverride w:ilvl="0">
      <w:startOverride w:val="1"/>
    </w:lvlOverride>
  </w:num>
  <w:num w:numId="21" w16cid:durableId="10035204">
    <w:abstractNumId w:val="25"/>
  </w:num>
  <w:num w:numId="22" w16cid:durableId="1913470715">
    <w:abstractNumId w:val="5"/>
    <w:lvlOverride w:ilvl="0">
      <w:startOverride w:val="1"/>
    </w:lvlOverride>
  </w:num>
  <w:num w:numId="23" w16cid:durableId="1755709491">
    <w:abstractNumId w:val="2"/>
  </w:num>
  <w:num w:numId="24" w16cid:durableId="622422116">
    <w:abstractNumId w:val="1"/>
  </w:num>
  <w:num w:numId="25" w16cid:durableId="1945527379">
    <w:abstractNumId w:val="19"/>
  </w:num>
  <w:num w:numId="26" w16cid:durableId="1735549007">
    <w:abstractNumId w:val="28"/>
  </w:num>
  <w:num w:numId="27" w16cid:durableId="2065831221">
    <w:abstractNumId w:val="9"/>
  </w:num>
  <w:num w:numId="28" w16cid:durableId="426268502">
    <w:abstractNumId w:val="3"/>
  </w:num>
  <w:num w:numId="29" w16cid:durableId="482744891">
    <w:abstractNumId w:val="0"/>
  </w:num>
  <w:num w:numId="30" w16cid:durableId="292559381">
    <w:abstractNumId w:val="24"/>
  </w:num>
  <w:num w:numId="31" w16cid:durableId="1771317251">
    <w:abstractNumId w:val="22"/>
  </w:num>
  <w:num w:numId="32" w16cid:durableId="49233698">
    <w:abstractNumId w:val="12"/>
  </w:num>
  <w:num w:numId="33" w16cid:durableId="2108883899">
    <w:abstractNumId w:val="14"/>
  </w:num>
  <w:num w:numId="34" w16cid:durableId="1333920336">
    <w:abstractNumId w:val="23"/>
  </w:num>
  <w:num w:numId="35" w16cid:durableId="1709259180">
    <w:abstractNumId w:val="20"/>
  </w:num>
  <w:num w:numId="36" w16cid:durableId="119033887">
    <w:abstractNumId w:val="11"/>
  </w:num>
  <w:num w:numId="37" w16cid:durableId="769205687">
    <w:abstractNumId w:val="5"/>
    <w:lvlOverride w:ilvl="0">
      <w:startOverride w:val="1"/>
    </w:lvlOverride>
  </w:num>
  <w:num w:numId="38" w16cid:durableId="1130053897">
    <w:abstractNumId w:val="5"/>
    <w:lvlOverride w:ilvl="0">
      <w:startOverride w:val="1"/>
    </w:lvlOverride>
  </w:num>
  <w:num w:numId="39" w16cid:durableId="339894976">
    <w:abstractNumId w:val="5"/>
    <w:lvlOverride w:ilvl="0">
      <w:startOverride w:val="1"/>
    </w:lvlOverride>
  </w:num>
  <w:num w:numId="40" w16cid:durableId="147022926">
    <w:abstractNumId w:val="10"/>
  </w:num>
  <w:num w:numId="41" w16cid:durableId="1785417783">
    <w:abstractNumId w:val="8"/>
    <w:lvlOverride w:ilvl="0">
      <w:startOverride w:val="1"/>
    </w:lvlOverride>
  </w:num>
  <w:num w:numId="42" w16cid:durableId="665866073">
    <w:abstractNumId w:val="5"/>
    <w:lvlOverride w:ilvl="0">
      <w:startOverride w:val="1"/>
    </w:lvlOverride>
  </w:num>
  <w:num w:numId="43" w16cid:durableId="250551752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hideSpellingErrors/>
  <w:hideGrammaticalError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A65"/>
    <w:rsid w:val="000111DB"/>
    <w:rsid w:val="000B2933"/>
    <w:rsid w:val="000B3E70"/>
    <w:rsid w:val="000D0729"/>
    <w:rsid w:val="000D088F"/>
    <w:rsid w:val="0011702A"/>
    <w:rsid w:val="0015623D"/>
    <w:rsid w:val="00214DED"/>
    <w:rsid w:val="00271ECF"/>
    <w:rsid w:val="002802F6"/>
    <w:rsid w:val="00280D61"/>
    <w:rsid w:val="0029027E"/>
    <w:rsid w:val="002C1FC7"/>
    <w:rsid w:val="002E634A"/>
    <w:rsid w:val="0034237F"/>
    <w:rsid w:val="003F604B"/>
    <w:rsid w:val="00456A49"/>
    <w:rsid w:val="00457FD5"/>
    <w:rsid w:val="004764AC"/>
    <w:rsid w:val="00481845"/>
    <w:rsid w:val="00484502"/>
    <w:rsid w:val="00553FAC"/>
    <w:rsid w:val="005B0596"/>
    <w:rsid w:val="00633BA2"/>
    <w:rsid w:val="006B0F05"/>
    <w:rsid w:val="006E3168"/>
    <w:rsid w:val="006E540E"/>
    <w:rsid w:val="006F0A11"/>
    <w:rsid w:val="00801984"/>
    <w:rsid w:val="0081449B"/>
    <w:rsid w:val="00883AC9"/>
    <w:rsid w:val="008B15CA"/>
    <w:rsid w:val="008B331B"/>
    <w:rsid w:val="00932262"/>
    <w:rsid w:val="00963DC4"/>
    <w:rsid w:val="00982B72"/>
    <w:rsid w:val="009B76F0"/>
    <w:rsid w:val="00A7677C"/>
    <w:rsid w:val="00A93899"/>
    <w:rsid w:val="00AA3224"/>
    <w:rsid w:val="00AB556C"/>
    <w:rsid w:val="00B22328"/>
    <w:rsid w:val="00B33564"/>
    <w:rsid w:val="00BA68D2"/>
    <w:rsid w:val="00BB0B43"/>
    <w:rsid w:val="00C3575E"/>
    <w:rsid w:val="00C91310"/>
    <w:rsid w:val="00C95F5F"/>
    <w:rsid w:val="00D40A65"/>
    <w:rsid w:val="00D44C24"/>
    <w:rsid w:val="00D90C93"/>
    <w:rsid w:val="00DC651B"/>
    <w:rsid w:val="00E1419C"/>
    <w:rsid w:val="00E206D1"/>
    <w:rsid w:val="00F40E2E"/>
    <w:rsid w:val="00F43F55"/>
    <w:rsid w:val="00FF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94BD1"/>
  <w15:chartTrackingRefBased/>
  <w15:docId w15:val="{3E09E1DE-6D15-47AE-B4A9-5EC83CC7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2262"/>
    <w:pPr>
      <w:spacing w:after="120" w:line="281" w:lineRule="auto"/>
      <w:jc w:val="both"/>
    </w:pPr>
  </w:style>
  <w:style w:type="paragraph" w:styleId="Nadpis1">
    <w:name w:val="heading 1"/>
    <w:aliases w:val="Článek č."/>
    <w:basedOn w:val="Normln"/>
    <w:next w:val="Normln"/>
    <w:link w:val="Nadpis1Char"/>
    <w:qFormat/>
    <w:rsid w:val="00F40E2E"/>
    <w:pPr>
      <w:numPr>
        <w:numId w:val="1"/>
      </w:numPr>
      <w:spacing w:after="240"/>
      <w:ind w:left="737" w:hanging="737"/>
      <w:outlineLvl w:val="0"/>
    </w:pPr>
    <w:rPr>
      <w:b/>
      <w:bCs/>
      <w:sz w:val="40"/>
      <w:szCs w:val="40"/>
    </w:rPr>
  </w:style>
  <w:style w:type="paragraph" w:styleId="Nadpis2">
    <w:name w:val="heading 2"/>
    <w:aliases w:val="Odstavec č."/>
    <w:basedOn w:val="Normln"/>
    <w:next w:val="Normln"/>
    <w:link w:val="Nadpis2Char"/>
    <w:uiPriority w:val="99"/>
    <w:unhideWhenUsed/>
    <w:qFormat/>
    <w:rsid w:val="00F40E2E"/>
    <w:pPr>
      <w:keepNext/>
      <w:keepLines/>
      <w:numPr>
        <w:ilvl w:val="1"/>
        <w:numId w:val="1"/>
      </w:numPr>
      <w:spacing w:before="480" w:after="200"/>
      <w:ind w:left="737" w:hanging="737"/>
      <w:outlineLvl w:val="1"/>
    </w:pPr>
    <w:rPr>
      <w:rFonts w:asciiTheme="majorHAnsi" w:eastAsiaTheme="majorEastAsia" w:hAnsiTheme="majorHAnsi" w:cstheme="majorBidi"/>
      <w:color w:val="95C11F" w:themeColor="accent1"/>
      <w:sz w:val="32"/>
      <w:szCs w:val="32"/>
    </w:rPr>
  </w:style>
  <w:style w:type="paragraph" w:styleId="Nadpis3">
    <w:name w:val="heading 3"/>
    <w:aliases w:val="Písmena"/>
    <w:basedOn w:val="Normln"/>
    <w:next w:val="Normln"/>
    <w:link w:val="Nadpis3Char"/>
    <w:uiPriority w:val="99"/>
    <w:unhideWhenUsed/>
    <w:qFormat/>
    <w:rsid w:val="00932262"/>
    <w:pPr>
      <w:keepNext/>
      <w:keepLines/>
      <w:numPr>
        <w:ilvl w:val="2"/>
        <w:numId w:val="1"/>
      </w:numPr>
      <w:spacing w:before="240"/>
      <w:ind w:left="737" w:hanging="737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0D088F"/>
    <w:pPr>
      <w:keepNext/>
      <w:keepLines/>
      <w:numPr>
        <w:ilvl w:val="3"/>
        <w:numId w:val="1"/>
      </w:numPr>
      <w:spacing w:before="80" w:after="40"/>
      <w:ind w:left="907" w:hanging="907"/>
      <w:outlineLvl w:val="3"/>
    </w:pPr>
    <w:rPr>
      <w:rFonts w:eastAsiaTheme="majorEastAsia" w:cstheme="majorBidi"/>
      <w:color w:val="95C11F" w:themeColor="accent1"/>
    </w:rPr>
  </w:style>
  <w:style w:type="paragraph" w:styleId="Nadpis5">
    <w:name w:val="heading 5"/>
    <w:basedOn w:val="Normln"/>
    <w:next w:val="Normln"/>
    <w:link w:val="Nadpis5Char"/>
    <w:uiPriority w:val="99"/>
    <w:unhideWhenUsed/>
    <w:rsid w:val="00D40A65"/>
    <w:pPr>
      <w:keepNext/>
      <w:keepLines/>
      <w:numPr>
        <w:ilvl w:val="4"/>
        <w:numId w:val="1"/>
      </w:numPr>
      <w:spacing w:before="80" w:after="40"/>
      <w:outlineLvl w:val="4"/>
    </w:pPr>
    <w:rPr>
      <w:rFonts w:eastAsiaTheme="majorEastAsia" w:cstheme="majorBidi"/>
      <w:color w:val="6F9017" w:themeColor="accent1" w:themeShade="BF"/>
    </w:rPr>
  </w:style>
  <w:style w:type="paragraph" w:styleId="Nadpis6">
    <w:name w:val="heading 6"/>
    <w:basedOn w:val="Normln"/>
    <w:next w:val="Normln"/>
    <w:link w:val="Nadpis6Char"/>
    <w:uiPriority w:val="99"/>
    <w:unhideWhenUsed/>
    <w:rsid w:val="00D40A65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theme="majorBidi"/>
      <w:i/>
      <w:iCs/>
      <w:color w:val="3D7D9F" w:themeColor="text1" w:themeTint="A6"/>
    </w:rPr>
  </w:style>
  <w:style w:type="paragraph" w:styleId="Nadpis7">
    <w:name w:val="heading 7"/>
    <w:basedOn w:val="Normln"/>
    <w:next w:val="Normln"/>
    <w:link w:val="Nadpis7Char"/>
    <w:uiPriority w:val="99"/>
    <w:unhideWhenUsed/>
    <w:rsid w:val="00D40A65"/>
    <w:pPr>
      <w:keepNext/>
      <w:keepLines/>
      <w:numPr>
        <w:ilvl w:val="6"/>
        <w:numId w:val="1"/>
      </w:numPr>
      <w:spacing w:before="40" w:after="0"/>
      <w:outlineLvl w:val="6"/>
    </w:pPr>
    <w:rPr>
      <w:rFonts w:eastAsiaTheme="majorEastAsia" w:cstheme="majorBidi"/>
      <w:color w:val="3D7D9F" w:themeColor="text1" w:themeTint="A6"/>
    </w:rPr>
  </w:style>
  <w:style w:type="paragraph" w:styleId="Nadpis8">
    <w:name w:val="heading 8"/>
    <w:basedOn w:val="Normln"/>
    <w:next w:val="Normln"/>
    <w:link w:val="Nadpis8Char"/>
    <w:uiPriority w:val="99"/>
    <w:unhideWhenUsed/>
    <w:rsid w:val="00D40A65"/>
    <w:pPr>
      <w:keepNext/>
      <w:keepLines/>
      <w:numPr>
        <w:ilvl w:val="7"/>
        <w:numId w:val="1"/>
      </w:numPr>
      <w:spacing w:after="0"/>
      <w:outlineLvl w:val="7"/>
    </w:pPr>
    <w:rPr>
      <w:rFonts w:eastAsiaTheme="majorEastAsia" w:cstheme="majorBidi"/>
      <w:i/>
      <w:iCs/>
      <w:color w:val="254B60" w:themeColor="text1" w:themeTint="D8"/>
    </w:rPr>
  </w:style>
  <w:style w:type="paragraph" w:styleId="Nadpis9">
    <w:name w:val="heading 9"/>
    <w:basedOn w:val="Normln"/>
    <w:next w:val="Normln"/>
    <w:link w:val="Nadpis9Char"/>
    <w:uiPriority w:val="99"/>
    <w:unhideWhenUsed/>
    <w:rsid w:val="00D40A65"/>
    <w:pPr>
      <w:keepNext/>
      <w:keepLines/>
      <w:numPr>
        <w:ilvl w:val="8"/>
        <w:numId w:val="1"/>
      </w:numPr>
      <w:spacing w:after="0"/>
      <w:outlineLvl w:val="8"/>
    </w:pPr>
    <w:rPr>
      <w:rFonts w:eastAsiaTheme="majorEastAsia" w:cstheme="majorBidi"/>
      <w:color w:val="254B60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č. Char"/>
    <w:basedOn w:val="Standardnpsmoodstavce"/>
    <w:link w:val="Nadpis1"/>
    <w:rsid w:val="00F40E2E"/>
    <w:rPr>
      <w:b/>
      <w:bCs/>
      <w:sz w:val="40"/>
      <w:szCs w:val="40"/>
    </w:rPr>
  </w:style>
  <w:style w:type="character" w:customStyle="1" w:styleId="Nadpis2Char">
    <w:name w:val="Nadpis 2 Char"/>
    <w:aliases w:val="Odstavec č. Char"/>
    <w:basedOn w:val="Standardnpsmoodstavce"/>
    <w:link w:val="Nadpis2"/>
    <w:uiPriority w:val="99"/>
    <w:rsid w:val="00F40E2E"/>
    <w:rPr>
      <w:rFonts w:asciiTheme="majorHAnsi" w:eastAsiaTheme="majorEastAsia" w:hAnsiTheme="majorHAnsi" w:cstheme="majorBidi"/>
      <w:color w:val="95C11F" w:themeColor="accent1"/>
      <w:sz w:val="32"/>
      <w:szCs w:val="32"/>
    </w:rPr>
  </w:style>
  <w:style w:type="character" w:customStyle="1" w:styleId="Nadpis3Char">
    <w:name w:val="Nadpis 3 Char"/>
    <w:aliases w:val="Písmena Char"/>
    <w:basedOn w:val="Standardnpsmoodstavce"/>
    <w:link w:val="Nadpis3"/>
    <w:uiPriority w:val="99"/>
    <w:rsid w:val="00932262"/>
    <w:rPr>
      <w:rFonts w:eastAsiaTheme="majorEastAsia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9"/>
    <w:rsid w:val="000D088F"/>
    <w:rPr>
      <w:rFonts w:eastAsiaTheme="majorEastAsia" w:cstheme="majorBidi"/>
      <w:color w:val="95C11F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40A65"/>
    <w:rPr>
      <w:rFonts w:eastAsiaTheme="majorEastAsia" w:cstheme="majorBidi"/>
      <w:color w:val="6F9017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40A65"/>
    <w:rPr>
      <w:rFonts w:eastAsiaTheme="majorEastAsia" w:cstheme="majorBidi"/>
      <w:i/>
      <w:iCs/>
      <w:color w:val="3D7D9F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40A65"/>
    <w:rPr>
      <w:rFonts w:eastAsiaTheme="majorEastAsia" w:cstheme="majorBidi"/>
      <w:color w:val="3D7D9F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40A65"/>
    <w:rPr>
      <w:rFonts w:eastAsiaTheme="majorEastAsia" w:cstheme="majorBidi"/>
      <w:i/>
      <w:iCs/>
      <w:color w:val="254B60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40A65"/>
    <w:rPr>
      <w:rFonts w:eastAsiaTheme="majorEastAsia" w:cstheme="majorBidi"/>
      <w:color w:val="254B60" w:themeColor="text1" w:themeTint="D8"/>
    </w:rPr>
  </w:style>
  <w:style w:type="paragraph" w:styleId="Nzev">
    <w:name w:val="Title"/>
    <w:basedOn w:val="Normln"/>
    <w:next w:val="Normln"/>
    <w:link w:val="NzevChar"/>
    <w:uiPriority w:val="10"/>
    <w:rsid w:val="00D40A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40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rsid w:val="00D40A65"/>
    <w:pPr>
      <w:numPr>
        <w:ilvl w:val="1"/>
      </w:numPr>
    </w:pPr>
    <w:rPr>
      <w:rFonts w:eastAsiaTheme="majorEastAsia" w:cstheme="majorBidi"/>
      <w:color w:val="3D7D9F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40A65"/>
    <w:rPr>
      <w:rFonts w:eastAsiaTheme="majorEastAsia" w:cstheme="majorBidi"/>
      <w:color w:val="3D7D9F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rsid w:val="00D40A65"/>
    <w:pPr>
      <w:spacing w:before="160"/>
      <w:jc w:val="center"/>
    </w:pPr>
    <w:rPr>
      <w:i/>
      <w:iCs/>
      <w:color w:val="31647F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40A65"/>
    <w:rPr>
      <w:i/>
      <w:iCs/>
      <w:color w:val="31647F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rsid w:val="00D40A6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rsid w:val="00D40A65"/>
    <w:rPr>
      <w:i/>
      <w:iCs/>
      <w:color w:val="6F9017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rsid w:val="00D40A65"/>
    <w:pPr>
      <w:pBdr>
        <w:top w:val="single" w:sz="4" w:space="10" w:color="6F9017" w:themeColor="accent1" w:themeShade="BF"/>
        <w:bottom w:val="single" w:sz="4" w:space="10" w:color="6F9017" w:themeColor="accent1" w:themeShade="BF"/>
      </w:pBdr>
      <w:spacing w:before="360" w:after="360"/>
      <w:ind w:left="864" w:right="864"/>
      <w:jc w:val="center"/>
    </w:pPr>
    <w:rPr>
      <w:i/>
      <w:iCs/>
      <w:color w:val="6F9017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40A65"/>
    <w:rPr>
      <w:i/>
      <w:iCs/>
      <w:color w:val="6F9017" w:themeColor="accent1" w:themeShade="BF"/>
    </w:rPr>
  </w:style>
  <w:style w:type="character" w:styleId="Odkazintenzivn">
    <w:name w:val="Intense Reference"/>
    <w:basedOn w:val="Standardnpsmoodstavce"/>
    <w:uiPriority w:val="32"/>
    <w:rsid w:val="00D40A65"/>
    <w:rPr>
      <w:b/>
      <w:bCs/>
      <w:smallCaps/>
      <w:color w:val="6F9017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D40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0A65"/>
  </w:style>
  <w:style w:type="paragraph" w:styleId="Zpat">
    <w:name w:val="footer"/>
    <w:basedOn w:val="Normln"/>
    <w:link w:val="ZpatChar"/>
    <w:uiPriority w:val="99"/>
    <w:unhideWhenUsed/>
    <w:rsid w:val="00D40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0A65"/>
  </w:style>
  <w:style w:type="table" w:styleId="Mkatabulky">
    <w:name w:val="Table Grid"/>
    <w:basedOn w:val="Normlntabulka"/>
    <w:uiPriority w:val="59"/>
    <w:rsid w:val="00D40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40A65"/>
    <w:rPr>
      <w:color w:val="068A8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40A65"/>
    <w:rPr>
      <w:color w:val="605E5C"/>
      <w:shd w:val="clear" w:color="auto" w:fill="E1DFDD"/>
    </w:rPr>
  </w:style>
  <w:style w:type="paragraph" w:customStyle="1" w:styleId="DOCnadpis">
    <w:name w:val="DOC_nadpis"/>
    <w:basedOn w:val="Normln"/>
    <w:link w:val="DOCnadpisChar"/>
    <w:qFormat/>
    <w:rsid w:val="004764AC"/>
    <w:pPr>
      <w:spacing w:before="240" w:after="360" w:line="240" w:lineRule="auto"/>
    </w:pPr>
    <w:rPr>
      <w:b/>
      <w:bCs/>
      <w:sz w:val="72"/>
      <w:szCs w:val="72"/>
    </w:rPr>
  </w:style>
  <w:style w:type="character" w:customStyle="1" w:styleId="DOCnadpisChar">
    <w:name w:val="DOC_nadpis Char"/>
    <w:basedOn w:val="Standardnpsmoodstavce"/>
    <w:link w:val="DOCnadpis"/>
    <w:rsid w:val="004764AC"/>
    <w:rPr>
      <w:b/>
      <w:bCs/>
      <w:sz w:val="72"/>
      <w:szCs w:val="72"/>
    </w:rPr>
  </w:style>
  <w:style w:type="paragraph" w:customStyle="1" w:styleId="DOCpodnadpis">
    <w:name w:val="DOC_podnadpis"/>
    <w:basedOn w:val="Normln"/>
    <w:link w:val="DOCpodnadpisChar"/>
    <w:qFormat/>
    <w:rsid w:val="004764AC"/>
    <w:pPr>
      <w:spacing w:line="240" w:lineRule="auto"/>
    </w:pPr>
    <w:rPr>
      <w:b/>
      <w:bCs/>
      <w:color w:val="95C11F" w:themeColor="accent1"/>
      <w:sz w:val="36"/>
      <w:szCs w:val="36"/>
    </w:rPr>
  </w:style>
  <w:style w:type="character" w:customStyle="1" w:styleId="DOCpodnadpisChar">
    <w:name w:val="DOC_podnadpis Char"/>
    <w:basedOn w:val="Standardnpsmoodstavce"/>
    <w:link w:val="DOCpodnadpis"/>
    <w:rsid w:val="004764AC"/>
    <w:rPr>
      <w:b/>
      <w:bCs/>
      <w:color w:val="95C11F" w:themeColor="accent1"/>
      <w:sz w:val="36"/>
      <w:szCs w:val="36"/>
    </w:rPr>
  </w:style>
  <w:style w:type="paragraph" w:customStyle="1" w:styleId="Tabulka9b">
    <w:name w:val="Tabulka 9b"/>
    <w:basedOn w:val="Normln"/>
    <w:link w:val="Tabulka9bChar"/>
    <w:qFormat/>
    <w:rsid w:val="004764AC"/>
    <w:pPr>
      <w:spacing w:after="0" w:line="240" w:lineRule="auto"/>
    </w:pPr>
    <w:rPr>
      <w:sz w:val="18"/>
      <w:szCs w:val="18"/>
    </w:rPr>
  </w:style>
  <w:style w:type="character" w:customStyle="1" w:styleId="Tabulka9bChar">
    <w:name w:val="Tabulka 9b Char"/>
    <w:basedOn w:val="Standardnpsmoodstavce"/>
    <w:link w:val="Tabulka9b"/>
    <w:rsid w:val="004764AC"/>
    <w:rPr>
      <w:sz w:val="18"/>
      <w:szCs w:val="18"/>
    </w:rPr>
  </w:style>
  <w:style w:type="paragraph" w:customStyle="1" w:styleId="Tabulka11b">
    <w:name w:val="Tabulka 11b"/>
    <w:basedOn w:val="Normln"/>
    <w:link w:val="Tabulka11bChar"/>
    <w:qFormat/>
    <w:rsid w:val="002802F6"/>
    <w:pPr>
      <w:spacing w:before="40" w:after="40" w:line="240" w:lineRule="auto"/>
    </w:pPr>
    <w:rPr>
      <w:color w:val="12252F" w:themeColor="text1"/>
    </w:rPr>
  </w:style>
  <w:style w:type="character" w:customStyle="1" w:styleId="Tabulka11bChar">
    <w:name w:val="Tabulka 11b Char"/>
    <w:basedOn w:val="Standardnpsmoodstavce"/>
    <w:link w:val="Tabulka11b"/>
    <w:rsid w:val="002802F6"/>
    <w:rPr>
      <w:color w:val="12252F" w:themeColor="text1"/>
    </w:rPr>
  </w:style>
  <w:style w:type="paragraph" w:styleId="Textpoznpodarou">
    <w:name w:val="footnote text"/>
    <w:basedOn w:val="Normln"/>
    <w:link w:val="TextpoznpodarouChar"/>
    <w:uiPriority w:val="99"/>
    <w:unhideWhenUsed/>
    <w:rsid w:val="008B331B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B331B"/>
    <w:rPr>
      <w:rFonts w:ascii="Calibri" w:eastAsia="Times New Roman" w:hAnsi="Calibri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uiPriority w:val="99"/>
    <w:semiHidden/>
    <w:unhideWhenUsed/>
    <w:rsid w:val="008B331B"/>
    <w:rPr>
      <w:vertAlign w:val="superscript"/>
    </w:rPr>
  </w:style>
  <w:style w:type="paragraph" w:styleId="Zkladntext">
    <w:name w:val="Body Text"/>
    <w:basedOn w:val="Normln"/>
    <w:link w:val="ZkladntextChar"/>
    <w:semiHidden/>
    <w:rsid w:val="008B331B"/>
    <w:pPr>
      <w:spacing w:after="0" w:line="240" w:lineRule="auto"/>
    </w:pPr>
    <w:rPr>
      <w:rFonts w:ascii="Times New Roman" w:eastAsia="Times New Roman" w:hAnsi="Times New Roman" w:cs="Times New Roman"/>
      <w:color w:val="FF0000"/>
      <w:kern w:val="0"/>
      <w:sz w:val="32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semiHidden/>
    <w:rsid w:val="008B331B"/>
    <w:rPr>
      <w:rFonts w:ascii="Times New Roman" w:eastAsia="Times New Roman" w:hAnsi="Times New Roman" w:cs="Times New Roman"/>
      <w:color w:val="FF0000"/>
      <w:kern w:val="0"/>
      <w:sz w:val="32"/>
      <w:szCs w:val="20"/>
      <w:lang w:eastAsia="cs-CZ"/>
      <w14:ligatures w14:val="none"/>
    </w:rPr>
  </w:style>
  <w:style w:type="paragraph" w:customStyle="1" w:styleId="Odrka">
    <w:name w:val="Odrážka"/>
    <w:basedOn w:val="Odstavecseseznamem"/>
    <w:link w:val="OdrkaChar"/>
    <w:qFormat/>
    <w:rsid w:val="00932262"/>
    <w:pPr>
      <w:numPr>
        <w:numId w:val="3"/>
      </w:numPr>
      <w:spacing w:line="240" w:lineRule="auto"/>
      <w:ind w:left="714" w:hanging="357"/>
    </w:pPr>
    <w:rPr>
      <w:rFonts w:eastAsia="Calibri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B331B"/>
  </w:style>
  <w:style w:type="character" w:customStyle="1" w:styleId="OdrkaChar">
    <w:name w:val="Odrážka Char"/>
    <w:basedOn w:val="OdstavecseseznamemChar"/>
    <w:link w:val="Odrka"/>
    <w:rsid w:val="00932262"/>
    <w:rPr>
      <w:rFonts w:eastAsia="Calibri"/>
    </w:rPr>
  </w:style>
  <w:style w:type="paragraph" w:customStyle="1" w:styleId="Podarou">
    <w:name w:val="Pod čarou"/>
    <w:basedOn w:val="Textpoznpodarou"/>
    <w:link w:val="PodarouChar"/>
    <w:qFormat/>
    <w:rsid w:val="00932262"/>
    <w:pPr>
      <w:ind w:left="170" w:hanging="170"/>
    </w:pPr>
    <w:rPr>
      <w:rFonts w:asciiTheme="minorHAnsi" w:hAnsiTheme="minorHAnsi"/>
      <w:sz w:val="14"/>
      <w:szCs w:val="14"/>
    </w:rPr>
  </w:style>
  <w:style w:type="character" w:customStyle="1" w:styleId="PodarouChar">
    <w:name w:val="Pod čarou Char"/>
    <w:basedOn w:val="TextpoznpodarouChar"/>
    <w:link w:val="Podarou"/>
    <w:rsid w:val="00932262"/>
    <w:rPr>
      <w:rFonts w:ascii="Calibri" w:eastAsia="Times New Roman" w:hAnsi="Calibri" w:cs="Times New Roman"/>
      <w:kern w:val="0"/>
      <w:sz w:val="14"/>
      <w:szCs w:val="14"/>
      <w:lang w:eastAsia="cs-CZ"/>
      <w14:ligatures w14:val="none"/>
    </w:rPr>
  </w:style>
  <w:style w:type="paragraph" w:customStyle="1" w:styleId="slovn">
    <w:name w:val="Číslování"/>
    <w:basedOn w:val="Odrka"/>
    <w:link w:val="slovnChar"/>
    <w:qFormat/>
    <w:rsid w:val="00932262"/>
    <w:pPr>
      <w:numPr>
        <w:numId w:val="7"/>
      </w:numPr>
      <w:ind w:left="714" w:hanging="357"/>
    </w:pPr>
  </w:style>
  <w:style w:type="character" w:customStyle="1" w:styleId="slovnChar">
    <w:name w:val="Číslování Char"/>
    <w:basedOn w:val="OdrkaChar"/>
    <w:link w:val="slovn"/>
    <w:rsid w:val="00932262"/>
    <w:rPr>
      <w:rFonts w:eastAsia="Calibri"/>
    </w:rPr>
  </w:style>
  <w:style w:type="paragraph" w:customStyle="1" w:styleId="seznam">
    <w:name w:val="seznam"/>
    <w:basedOn w:val="Odrka"/>
    <w:link w:val="seznamChar"/>
    <w:qFormat/>
    <w:rsid w:val="00932262"/>
    <w:pPr>
      <w:numPr>
        <w:numId w:val="17"/>
      </w:numPr>
      <w:ind w:left="714" w:hanging="357"/>
    </w:pPr>
  </w:style>
  <w:style w:type="character" w:customStyle="1" w:styleId="seznamChar">
    <w:name w:val="seznam Char"/>
    <w:basedOn w:val="OdrkaChar"/>
    <w:link w:val="seznam"/>
    <w:rsid w:val="00932262"/>
    <w:rPr>
      <w:rFonts w:eastAsia="Calibri"/>
    </w:rPr>
  </w:style>
  <w:style w:type="paragraph" w:customStyle="1" w:styleId="Tabulka">
    <w:name w:val="Tabulka"/>
    <w:basedOn w:val="Normln"/>
    <w:link w:val="TabulkaChar"/>
    <w:rsid w:val="00932262"/>
    <w:pPr>
      <w:spacing w:line="240" w:lineRule="auto"/>
    </w:pPr>
    <w:rPr>
      <w:rFonts w:ascii="Calibri" w:eastAsia="Times New Roman" w:hAnsi="Calibri" w:cs="Times New Roman"/>
      <w:kern w:val="0"/>
      <w:sz w:val="20"/>
      <w:szCs w:val="20"/>
      <w:lang w:eastAsia="cs-CZ"/>
      <w14:ligatures w14:val="none"/>
    </w:rPr>
  </w:style>
  <w:style w:type="character" w:customStyle="1" w:styleId="TabulkaChar">
    <w:name w:val="Tabulka Char"/>
    <w:link w:val="Tabulka"/>
    <w:rsid w:val="00932262"/>
    <w:rPr>
      <w:rFonts w:ascii="Calibri" w:eastAsia="Times New Roman" w:hAnsi="Calibri" w:cs="Times New Roman"/>
      <w:kern w:val="0"/>
      <w:sz w:val="20"/>
      <w:szCs w:val="20"/>
      <w:lang w:eastAsia="cs-CZ"/>
      <w14:ligatures w14:val="none"/>
    </w:rPr>
  </w:style>
  <w:style w:type="paragraph" w:styleId="Obsah1">
    <w:name w:val="toc 1"/>
    <w:basedOn w:val="Normln"/>
    <w:next w:val="Normln"/>
    <w:autoRedefine/>
    <w:uiPriority w:val="39"/>
    <w:unhideWhenUsed/>
    <w:rsid w:val="00C3575E"/>
    <w:pPr>
      <w:spacing w:before="120" w:after="0"/>
      <w:jc w:val="left"/>
    </w:pPr>
    <w:rPr>
      <w:b/>
      <w:bCs/>
      <w:i/>
      <w:iCs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C3575E"/>
    <w:pPr>
      <w:spacing w:before="120" w:after="0"/>
      <w:ind w:left="220"/>
      <w:jc w:val="left"/>
    </w:pPr>
    <w:rPr>
      <w:b/>
      <w:bCs/>
    </w:rPr>
  </w:style>
  <w:style w:type="paragraph" w:styleId="Obsah3">
    <w:name w:val="toc 3"/>
    <w:basedOn w:val="Normln"/>
    <w:next w:val="Normln"/>
    <w:autoRedefine/>
    <w:uiPriority w:val="39"/>
    <w:unhideWhenUsed/>
    <w:rsid w:val="00C3575E"/>
    <w:pPr>
      <w:spacing w:after="0"/>
      <w:ind w:left="440"/>
      <w:jc w:val="left"/>
    </w:pPr>
    <w:rPr>
      <w:sz w:val="20"/>
      <w:szCs w:val="20"/>
    </w:rPr>
  </w:style>
  <w:style w:type="paragraph" w:styleId="Nadpisobsahu">
    <w:name w:val="TOC Heading"/>
    <w:basedOn w:val="Nadpis1"/>
    <w:next w:val="Normln"/>
    <w:uiPriority w:val="39"/>
    <w:unhideWhenUsed/>
    <w:rsid w:val="00C3575E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6F9017" w:themeColor="accent1" w:themeShade="BF"/>
      <w:kern w:val="0"/>
      <w:sz w:val="32"/>
      <w:szCs w:val="32"/>
      <w:lang w:eastAsia="cs-CZ"/>
      <w14:ligatures w14:val="none"/>
    </w:rPr>
  </w:style>
  <w:style w:type="paragraph" w:styleId="Obsah4">
    <w:name w:val="toc 4"/>
    <w:basedOn w:val="Normln"/>
    <w:next w:val="Normln"/>
    <w:autoRedefine/>
    <w:uiPriority w:val="39"/>
    <w:unhideWhenUsed/>
    <w:rsid w:val="00C3575E"/>
    <w:pPr>
      <w:spacing w:after="0"/>
      <w:ind w:left="660"/>
      <w:jc w:val="left"/>
    </w:pPr>
    <w:rPr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C3575E"/>
    <w:pPr>
      <w:spacing w:after="0"/>
      <w:ind w:left="880"/>
      <w:jc w:val="left"/>
    </w:pPr>
    <w:rPr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C3575E"/>
    <w:pPr>
      <w:spacing w:after="0"/>
      <w:ind w:left="1100"/>
      <w:jc w:val="left"/>
    </w:pPr>
    <w:rPr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C3575E"/>
    <w:pPr>
      <w:spacing w:after="0"/>
      <w:ind w:left="1320"/>
      <w:jc w:val="left"/>
    </w:pPr>
    <w:rPr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C3575E"/>
    <w:pPr>
      <w:spacing w:after="0"/>
      <w:ind w:left="1540"/>
      <w:jc w:val="left"/>
    </w:pPr>
    <w:rPr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C3575E"/>
    <w:pPr>
      <w:spacing w:after="0"/>
      <w:ind w:left="1760"/>
      <w:jc w:val="left"/>
    </w:pPr>
    <w:rPr>
      <w:sz w:val="20"/>
      <w:szCs w:val="20"/>
    </w:rPr>
  </w:style>
  <w:style w:type="character" w:styleId="Zdraznnjemn">
    <w:name w:val="Subtle Emphasis"/>
    <w:uiPriority w:val="19"/>
    <w:qFormat/>
    <w:rsid w:val="00457FD5"/>
    <w:rPr>
      <w:color w:val="95C11F" w:themeColor="accent1"/>
    </w:rPr>
  </w:style>
  <w:style w:type="character" w:styleId="Zdraznn">
    <w:name w:val="Emphasis"/>
    <w:basedOn w:val="Zdraznnjemn"/>
    <w:uiPriority w:val="20"/>
    <w:qFormat/>
    <w:rsid w:val="00457FD5"/>
    <w:rPr>
      <w:color w:val="068A81" w:themeColor="accen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Citfin">
      <a:dk1>
        <a:srgbClr val="12252F"/>
      </a:dk1>
      <a:lt1>
        <a:sysClr val="window" lastClr="FFFFFF"/>
      </a:lt1>
      <a:dk2>
        <a:srgbClr val="0C181E"/>
      </a:dk2>
      <a:lt2>
        <a:srgbClr val="F2F3F4"/>
      </a:lt2>
      <a:accent1>
        <a:srgbClr val="95C11F"/>
      </a:accent1>
      <a:accent2>
        <a:srgbClr val="068A81"/>
      </a:accent2>
      <a:accent3>
        <a:srgbClr val="EC662B"/>
      </a:accent3>
      <a:accent4>
        <a:srgbClr val="FFCE32"/>
      </a:accent4>
      <a:accent5>
        <a:srgbClr val="7D237B"/>
      </a:accent5>
      <a:accent6>
        <a:srgbClr val="00B3C6"/>
      </a:accent6>
      <a:hlink>
        <a:srgbClr val="068A81"/>
      </a:hlink>
      <a:folHlink>
        <a:srgbClr val="068A81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D3FAD-266D-458F-83C1-D5FCD10D6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921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Duchač</dc:creator>
  <cp:keywords/>
  <dc:description/>
  <cp:lastModifiedBy>Volf Tomáš</cp:lastModifiedBy>
  <cp:revision>2</cp:revision>
  <dcterms:created xsi:type="dcterms:W3CDTF">2025-07-11T11:00:00Z</dcterms:created>
  <dcterms:modified xsi:type="dcterms:W3CDTF">2025-07-11T11:00:00Z</dcterms:modified>
</cp:coreProperties>
</file>